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BBB3" w14:textId="77777777" w:rsidR="006136A3" w:rsidRDefault="002C06CF">
      <w:pPr>
        <w:tabs>
          <w:tab w:val="left" w:pos="6646"/>
        </w:tabs>
        <w:spacing w:before="61"/>
        <w:ind w:left="1185"/>
        <w:rPr>
          <w:sz w:val="20"/>
        </w:rPr>
      </w:pPr>
      <w:r>
        <w:pict w14:anchorId="549A6245">
          <v:rect id="docshape3" o:spid="_x0000_s1046" style="position:absolute;left:0;text-align:left;margin-left:342.3pt;margin-top:14.3pt;width:21pt;height:.5pt;z-index:-15914496;mso-position-horizontal-relative:page" fillcolor="black" stroked="f">
            <w10:wrap anchorx="page"/>
          </v:rect>
        </w:pict>
      </w:r>
      <w:r>
        <w:pict w14:anchorId="41B8E5CE">
          <v:rect id="docshape4" o:spid="_x0000_s1045" style="position:absolute;left:0;text-align:left;margin-left:463.15pt;margin-top:14.55pt;width:30.15pt;height:.5pt;z-index:15729664;mso-position-horizontal-relative:page" fillcolor="black" stroked="f">
            <w10:wrap anchorx="page"/>
          </v:rect>
        </w:pict>
      </w:r>
      <w:r>
        <w:rPr>
          <w:rFonts w:ascii="ＭＳ ゴシック" w:eastAsia="ＭＳ ゴシック" w:hint="eastAsia"/>
          <w:sz w:val="28"/>
        </w:rPr>
        <w:t>「イエスとの友情を生きる霊性・祈り」</w:t>
      </w:r>
      <w:r>
        <w:rPr>
          <w:rFonts w:ascii="ＭＳ ゴシック" w:eastAsia="ＭＳ ゴシック" w:hint="eastAsia"/>
          <w:sz w:val="28"/>
        </w:rPr>
        <w:tab/>
      </w:r>
      <w:r>
        <w:rPr>
          <w:w w:val="95"/>
          <w:sz w:val="20"/>
        </w:rPr>
        <w:t>カルメル会の霊性から</w:t>
      </w:r>
    </w:p>
    <w:p w14:paraId="600C7354" w14:textId="77777777" w:rsidR="006136A3" w:rsidRDefault="006136A3">
      <w:pPr>
        <w:pStyle w:val="a3"/>
        <w:spacing w:before="9"/>
        <w:rPr>
          <w:sz w:val="15"/>
        </w:rPr>
      </w:pPr>
    </w:p>
    <w:p w14:paraId="58B14B49" w14:textId="77777777" w:rsidR="006136A3" w:rsidRDefault="002C06CF">
      <w:pPr>
        <w:pStyle w:val="a3"/>
        <w:spacing w:before="72"/>
        <w:ind w:right="427"/>
        <w:jc w:val="right"/>
      </w:pPr>
      <w:r>
        <w:rPr>
          <w:spacing w:val="7"/>
        </w:rPr>
        <w:t>カルメル修道会</w:t>
      </w:r>
      <w:r>
        <w:rPr>
          <w:spacing w:val="7"/>
        </w:rPr>
        <w:t xml:space="preserve"> </w:t>
      </w:r>
      <w:r>
        <w:rPr>
          <w:spacing w:val="7"/>
        </w:rPr>
        <w:t>中川博道</w:t>
      </w:r>
    </w:p>
    <w:p w14:paraId="24A20D55" w14:textId="77777777" w:rsidR="006136A3" w:rsidRDefault="006136A3">
      <w:pPr>
        <w:pStyle w:val="a3"/>
        <w:spacing w:before="11"/>
        <w:rPr>
          <w:sz w:val="25"/>
        </w:rPr>
      </w:pPr>
    </w:p>
    <w:p w14:paraId="77E6393D" w14:textId="77777777" w:rsidR="006136A3" w:rsidRDefault="002C06CF">
      <w:pPr>
        <w:spacing w:line="355" w:lineRule="exact"/>
        <w:ind w:left="385"/>
        <w:rPr>
          <w:rFonts w:ascii="游ゴシック Light" w:eastAsia="游ゴシック Light"/>
          <w:sz w:val="18"/>
        </w:rPr>
      </w:pPr>
      <w:r>
        <w:rPr>
          <w:rFonts w:ascii="游ゴシック Light" w:eastAsia="游ゴシック Light" w:hint="eastAsia"/>
          <w:spacing w:val="-30"/>
          <w:sz w:val="20"/>
        </w:rPr>
        <w:t>【略記号】：「</w:t>
      </w:r>
      <w:r>
        <w:rPr>
          <w:rFonts w:ascii="游ゴシック Light" w:eastAsia="游ゴシック Light" w:hint="eastAsia"/>
          <w:sz w:val="20"/>
        </w:rPr>
        <w:t>V</w:t>
      </w:r>
      <w:r>
        <w:rPr>
          <w:rFonts w:ascii="游ゴシック Light" w:eastAsia="游ゴシック Light" w:hint="eastAsia"/>
          <w:sz w:val="20"/>
        </w:rPr>
        <w:t>」＝</w:t>
      </w:r>
      <w:r>
        <w:rPr>
          <w:rFonts w:ascii="游ゴシック Light" w:eastAsia="游ゴシック Light" w:hint="eastAsia"/>
          <w:spacing w:val="-30"/>
          <w:sz w:val="20"/>
        </w:rPr>
        <w:t>『自叙伝』、「</w:t>
      </w:r>
      <w:r>
        <w:rPr>
          <w:rFonts w:ascii="游ゴシック Light" w:eastAsia="游ゴシック Light" w:hint="eastAsia"/>
          <w:sz w:val="20"/>
        </w:rPr>
        <w:t>C</w:t>
      </w:r>
      <w:r>
        <w:rPr>
          <w:rFonts w:ascii="游ゴシック Light" w:eastAsia="游ゴシック Light" w:hint="eastAsia"/>
          <w:sz w:val="20"/>
        </w:rPr>
        <w:t>」＝</w:t>
      </w:r>
      <w:r>
        <w:rPr>
          <w:rFonts w:ascii="游ゴシック Light" w:eastAsia="游ゴシック Light" w:hint="eastAsia"/>
          <w:spacing w:val="-26"/>
          <w:sz w:val="20"/>
        </w:rPr>
        <w:t>『完徳の道』、「</w:t>
      </w:r>
      <w:r>
        <w:rPr>
          <w:rFonts w:ascii="游ゴシック Light" w:eastAsia="游ゴシック Light" w:hint="eastAsia"/>
          <w:sz w:val="20"/>
        </w:rPr>
        <w:t>M</w:t>
      </w:r>
      <w:r>
        <w:rPr>
          <w:rFonts w:ascii="游ゴシック Light" w:eastAsia="游ゴシック Light" w:hint="eastAsia"/>
          <w:sz w:val="20"/>
        </w:rPr>
        <w:t>」＝</w:t>
      </w:r>
      <w:r>
        <w:rPr>
          <w:rFonts w:ascii="游ゴシック Light" w:eastAsia="游ゴシック Light" w:hint="eastAsia"/>
          <w:spacing w:val="-17"/>
          <w:sz w:val="20"/>
        </w:rPr>
        <w:t>『霊魂の城』</w:t>
      </w:r>
      <w:r>
        <w:rPr>
          <w:rFonts w:ascii="游ゴシック Light" w:eastAsia="游ゴシック Light" w:hint="eastAsia"/>
          <w:sz w:val="20"/>
        </w:rPr>
        <w:t>（</w:t>
      </w:r>
      <w:r>
        <w:rPr>
          <w:rFonts w:ascii="游ゴシック Light" w:eastAsia="游ゴシック Light" w:hint="eastAsia"/>
          <w:sz w:val="18"/>
        </w:rPr>
        <w:t>例１</w:t>
      </w:r>
      <w:r>
        <w:rPr>
          <w:rFonts w:ascii="游ゴシック Light" w:eastAsia="游ゴシック Light" w:hint="eastAsia"/>
          <w:sz w:val="18"/>
        </w:rPr>
        <w:t>M3</w:t>
      </w:r>
      <w:r>
        <w:rPr>
          <w:rFonts w:ascii="游ゴシック Light" w:eastAsia="游ゴシック Light" w:hint="eastAsia"/>
          <w:sz w:val="18"/>
        </w:rPr>
        <w:t>・</w:t>
      </w:r>
      <w:r>
        <w:rPr>
          <w:rFonts w:ascii="游ゴシック Light" w:eastAsia="游ゴシック Light" w:hint="eastAsia"/>
          <w:sz w:val="18"/>
        </w:rPr>
        <w:t>6</w:t>
      </w:r>
      <w:r>
        <w:rPr>
          <w:rFonts w:ascii="游ゴシック Light" w:eastAsia="游ゴシック Light" w:hint="eastAsia"/>
          <w:sz w:val="18"/>
        </w:rPr>
        <w:t>＝</w:t>
      </w:r>
      <w:r>
        <w:rPr>
          <w:rFonts w:ascii="游ゴシック Light" w:eastAsia="游ゴシック Light" w:hint="eastAsia"/>
          <w:spacing w:val="-2"/>
          <w:sz w:val="18"/>
        </w:rPr>
        <w:t>霊魂の城第</w:t>
      </w:r>
      <w:r>
        <w:rPr>
          <w:rFonts w:ascii="游ゴシック Light" w:eastAsia="游ゴシック Light" w:hint="eastAsia"/>
          <w:spacing w:val="-2"/>
          <w:sz w:val="18"/>
        </w:rPr>
        <w:t xml:space="preserve"> </w:t>
      </w:r>
      <w:r>
        <w:rPr>
          <w:rFonts w:ascii="游ゴシック Light" w:eastAsia="游ゴシック Light" w:hint="eastAsia"/>
          <w:sz w:val="18"/>
        </w:rPr>
        <w:t>1</w:t>
      </w:r>
      <w:r>
        <w:rPr>
          <w:rFonts w:ascii="游ゴシック Light" w:eastAsia="游ゴシック Light" w:hint="eastAsia"/>
          <w:spacing w:val="-4"/>
          <w:sz w:val="18"/>
        </w:rPr>
        <w:t xml:space="preserve"> </w:t>
      </w:r>
      <w:r>
        <w:rPr>
          <w:rFonts w:ascii="游ゴシック Light" w:eastAsia="游ゴシック Light" w:hint="eastAsia"/>
          <w:spacing w:val="-4"/>
          <w:sz w:val="18"/>
        </w:rPr>
        <w:t>の住居</w:t>
      </w:r>
      <w:r>
        <w:rPr>
          <w:rFonts w:ascii="游ゴシック Light" w:eastAsia="游ゴシック Light" w:hint="eastAsia"/>
          <w:spacing w:val="-4"/>
          <w:sz w:val="18"/>
        </w:rPr>
        <w:t xml:space="preserve"> </w:t>
      </w:r>
      <w:r>
        <w:rPr>
          <w:rFonts w:ascii="游ゴシック Light" w:eastAsia="游ゴシック Light" w:hint="eastAsia"/>
          <w:sz w:val="18"/>
        </w:rPr>
        <w:t>3</w:t>
      </w:r>
      <w:r>
        <w:rPr>
          <w:rFonts w:ascii="游ゴシック Light" w:eastAsia="游ゴシック Light" w:hint="eastAsia"/>
          <w:spacing w:val="-5"/>
          <w:sz w:val="18"/>
        </w:rPr>
        <w:t xml:space="preserve"> </w:t>
      </w:r>
      <w:r>
        <w:rPr>
          <w:rFonts w:ascii="游ゴシック Light" w:eastAsia="游ゴシック Light" w:hint="eastAsia"/>
          <w:spacing w:val="-5"/>
          <w:sz w:val="18"/>
        </w:rPr>
        <w:t>章</w:t>
      </w:r>
      <w:r>
        <w:rPr>
          <w:rFonts w:ascii="游ゴシック Light" w:eastAsia="游ゴシック Light" w:hint="eastAsia"/>
          <w:spacing w:val="-5"/>
          <w:sz w:val="18"/>
        </w:rPr>
        <w:t xml:space="preserve"> </w:t>
      </w:r>
      <w:r>
        <w:rPr>
          <w:rFonts w:ascii="游ゴシック Light" w:eastAsia="游ゴシック Light" w:hint="eastAsia"/>
          <w:sz w:val="18"/>
        </w:rPr>
        <w:t>6</w:t>
      </w:r>
      <w:r>
        <w:rPr>
          <w:rFonts w:ascii="游ゴシック Light" w:eastAsia="游ゴシック Light" w:hint="eastAsia"/>
          <w:sz w:val="18"/>
        </w:rPr>
        <w:t>）</w:t>
      </w:r>
    </w:p>
    <w:p w14:paraId="562EBE50" w14:textId="77777777" w:rsidR="006136A3" w:rsidRDefault="002C06CF">
      <w:pPr>
        <w:spacing w:line="355" w:lineRule="exact"/>
        <w:ind w:left="2099"/>
        <w:rPr>
          <w:rFonts w:ascii="游ゴシック Light" w:eastAsia="游ゴシック Light"/>
          <w:sz w:val="20"/>
        </w:rPr>
      </w:pPr>
      <w:r>
        <w:rPr>
          <w:rFonts w:ascii="游ゴシック Light" w:eastAsia="游ゴシック Light" w:hint="eastAsia"/>
          <w:sz w:val="20"/>
        </w:rPr>
        <w:t>「</w:t>
      </w:r>
      <w:r>
        <w:rPr>
          <w:rFonts w:ascii="游ゴシック Light" w:eastAsia="游ゴシック Light" w:hint="eastAsia"/>
          <w:sz w:val="20"/>
        </w:rPr>
        <w:t>F</w:t>
      </w:r>
      <w:r>
        <w:rPr>
          <w:rFonts w:ascii="游ゴシック Light" w:eastAsia="游ゴシック Light" w:hint="eastAsia"/>
          <w:sz w:val="20"/>
        </w:rPr>
        <w:t>」＝『創立史』</w:t>
      </w:r>
    </w:p>
    <w:p w14:paraId="5A47E54B" w14:textId="77777777" w:rsidR="006136A3" w:rsidRDefault="006136A3">
      <w:pPr>
        <w:pStyle w:val="a3"/>
        <w:spacing w:before="15"/>
        <w:rPr>
          <w:rFonts w:ascii="游ゴシック Light"/>
          <w:sz w:val="16"/>
        </w:rPr>
      </w:pPr>
    </w:p>
    <w:p w14:paraId="13344D1C" w14:textId="77777777" w:rsidR="006136A3" w:rsidRDefault="002C06CF">
      <w:pPr>
        <w:pStyle w:val="a3"/>
        <w:spacing w:line="278" w:lineRule="auto"/>
        <w:ind w:left="100" w:right="254" w:firstLine="211"/>
      </w:pPr>
      <w:r>
        <w:t>カルメル会のカリスマの源泉を、教会は聖テレジアとみなしている。しかし同時に、カルメル会は、聖テレジアと十字架の聖ヨハネを霊的両親と受け止めている。この二人を、新約聖書になぞらえて、聖テレジアの体験と教えは福音書にあたり、十字架の聖ヨハネの体験と教えをパウロの書簡のように解釈することがある。現代の霊性の師といわれる二人の教会博士</w:t>
      </w:r>
      <w:r>
        <w:t>※</w:t>
      </w:r>
      <w:r>
        <w:t>の経験と教えに近づくことは、カルメルの霊性を理解するために、どうしても通らなければならない道である。その中でも、カリスマの源泉となった聖テレジアの経験と教えの中に、カルメルの霊性の原</w:t>
      </w:r>
      <w:r>
        <w:t>点・中心点があると言える。聖テレジアは、そうした体験の中から、霊性史上、一つ</w:t>
      </w:r>
      <w:r>
        <w:rPr>
          <w:spacing w:val="-7"/>
        </w:rPr>
        <w:t>の頂点をなす祈りの定義を残した。「念祷とは</w:t>
      </w:r>
      <w:r>
        <w:t>､自分が神から愛されていると知りつつその神とふたりきりでた</w:t>
      </w:r>
      <w:r>
        <w:rPr>
          <w:spacing w:val="-10"/>
        </w:rPr>
        <w:t>びたび語り合う友情の交換である」</w:t>
      </w:r>
      <w:r>
        <w:t>（Ｖ</w:t>
      </w:r>
      <w:r>
        <w:rPr>
          <w:spacing w:val="-3"/>
        </w:rPr>
        <w:t>8</w:t>
      </w:r>
      <w:r>
        <w:rPr>
          <w:spacing w:val="-2"/>
        </w:rPr>
        <w:t>・５</w:t>
      </w:r>
      <w:r>
        <w:rPr>
          <w:spacing w:val="-106"/>
        </w:rPr>
        <w:t>）</w:t>
      </w:r>
      <w:r>
        <w:rPr>
          <w:spacing w:val="-3"/>
        </w:rPr>
        <w:t>。神との友情の深まりが神との出会いの中心にあることが際立っ</w:t>
      </w:r>
      <w:r>
        <w:t>ている。</w:t>
      </w:r>
    </w:p>
    <w:p w14:paraId="587EDCFF" w14:textId="77777777" w:rsidR="006136A3" w:rsidRDefault="002C06CF">
      <w:pPr>
        <w:pStyle w:val="a3"/>
        <w:spacing w:before="4"/>
        <w:rPr>
          <w:sz w:val="26"/>
        </w:rPr>
      </w:pPr>
      <w:r>
        <w:pict w14:anchorId="6D54E986">
          <v:shapetype id="_x0000_t202" coordsize="21600,21600" o:spt="202" path="m,l,21600r21600,l21600,xe">
            <v:stroke joinstyle="miter"/>
            <v:path gradientshapeok="t" o:connecttype="rect"/>
          </v:shapetype>
          <v:shape id="docshape5" o:spid="_x0000_s1044" type="#_x0000_t202" style="position:absolute;margin-left:36.25pt;margin-top:18.3pt;width:474.6pt;height:16.1pt;z-index:-15728640;mso-wrap-distance-left:0;mso-wrap-distance-right:0;mso-position-horizontal-relative:page" filled="f" strokeweight=".48pt">
            <v:textbox inset="0,0,0,0">
              <w:txbxContent>
                <w:p w14:paraId="69440521" w14:textId="77777777" w:rsidR="006136A3" w:rsidRDefault="002C06CF">
                  <w:pPr>
                    <w:spacing w:before="2"/>
                    <w:rPr>
                      <w:rFonts w:ascii="ＭＳ ゴシック" w:eastAsia="ＭＳ ゴシック" w:hAnsi="ＭＳ ゴシック"/>
                      <w:sz w:val="24"/>
                    </w:rPr>
                  </w:pPr>
                  <w:r>
                    <w:rPr>
                      <w:rFonts w:ascii="ＭＳ ゴシック" w:eastAsia="ＭＳ ゴシック" w:hAnsi="ＭＳ ゴシック" w:hint="eastAsia"/>
                      <w:spacing w:val="-1"/>
                      <w:sz w:val="24"/>
                    </w:rPr>
                    <w:t>Ⅰ</w:t>
                  </w:r>
                  <w:r>
                    <w:rPr>
                      <w:rFonts w:ascii="ＭＳ ゴシック" w:eastAsia="ＭＳ ゴシック" w:hAnsi="ＭＳ ゴシック" w:hint="eastAsia"/>
                      <w:spacing w:val="-1"/>
                      <w:sz w:val="24"/>
                    </w:rPr>
                    <w:t>.</w:t>
                  </w:r>
                  <w:r>
                    <w:rPr>
                      <w:rFonts w:ascii="ＭＳ ゴシック" w:eastAsia="ＭＳ ゴシック" w:hAnsi="ＭＳ ゴシック" w:hint="eastAsia"/>
                      <w:spacing w:val="-1"/>
                      <w:sz w:val="24"/>
                    </w:rPr>
                    <w:t>カルメルの霊性とカリスマの源泉となる聖テレジアのキリスト体験の中心にあるもの</w:t>
                  </w:r>
                </w:p>
              </w:txbxContent>
            </v:textbox>
            <w10:wrap type="topAndBottom" anchorx="page"/>
          </v:shape>
        </w:pict>
      </w:r>
    </w:p>
    <w:p w14:paraId="15F11AD3" w14:textId="77777777" w:rsidR="006136A3" w:rsidRDefault="006136A3">
      <w:pPr>
        <w:pStyle w:val="a3"/>
        <w:spacing w:before="6"/>
        <w:rPr>
          <w:sz w:val="17"/>
        </w:rPr>
      </w:pPr>
    </w:p>
    <w:p w14:paraId="5D9ED19D" w14:textId="77777777" w:rsidR="006136A3" w:rsidRDefault="002C06CF">
      <w:pPr>
        <w:pStyle w:val="1"/>
        <w:spacing w:before="69"/>
      </w:pPr>
      <w:r>
        <w:t>テレジアの祈りの歴史</w:t>
      </w:r>
    </w:p>
    <w:p w14:paraId="30DC6062" w14:textId="77777777" w:rsidR="006136A3" w:rsidRDefault="002C06CF">
      <w:pPr>
        <w:pStyle w:val="a3"/>
        <w:spacing w:before="2" w:line="278" w:lineRule="auto"/>
        <w:ind w:left="551" w:right="564"/>
      </w:pPr>
      <w:r>
        <w:t>テレジアの神との出会いの経験を整理して理解するために簡単に彼女の祈りの歴史の概要を整理する。テレジアの念祷の歴史の中に三つの時期を区別することができる。</w:t>
      </w:r>
    </w:p>
    <w:p w14:paraId="116A5C1B" w14:textId="77777777" w:rsidR="006136A3" w:rsidRDefault="002C06CF">
      <w:pPr>
        <w:spacing w:before="4"/>
        <w:ind w:left="100"/>
        <w:rPr>
          <w:sz w:val="20"/>
        </w:rPr>
      </w:pPr>
      <w:r>
        <w:rPr>
          <w:rFonts w:ascii="ＭＳ ゴシック" w:eastAsia="ＭＳ ゴシック" w:hint="eastAsia"/>
          <w:spacing w:val="-17"/>
        </w:rPr>
        <w:t>【第一の時期】</w:t>
      </w:r>
      <w:r>
        <w:rPr>
          <w:spacing w:val="-2"/>
          <w:sz w:val="21"/>
        </w:rPr>
        <w:t>：容易に</w:t>
      </w:r>
      <w:r>
        <w:rPr>
          <w:spacing w:val="-3"/>
          <w:sz w:val="21"/>
        </w:rPr>
        <w:t>､そして自然にできる念祷。テレジアは念祷を発見する</w:t>
      </w:r>
      <w:r>
        <w:rPr>
          <w:w w:val="99"/>
          <w:sz w:val="20"/>
        </w:rPr>
        <w:t>（</w:t>
      </w:r>
      <w:r>
        <w:rPr>
          <w:spacing w:val="1"/>
          <w:w w:val="99"/>
          <w:sz w:val="20"/>
        </w:rPr>
        <w:t>c</w:t>
      </w:r>
      <w:r>
        <w:rPr>
          <w:spacing w:val="-2"/>
          <w:w w:val="99"/>
          <w:sz w:val="20"/>
        </w:rPr>
        <w:t>f</w:t>
      </w:r>
      <w:r>
        <w:rPr>
          <w:spacing w:val="1"/>
          <w:w w:val="99"/>
          <w:sz w:val="20"/>
        </w:rPr>
        <w:t>r</w:t>
      </w:r>
      <w:r>
        <w:rPr>
          <w:w w:val="99"/>
          <w:sz w:val="20"/>
        </w:rPr>
        <w:t>Ｖ</w:t>
      </w:r>
      <w:r>
        <w:rPr>
          <w:spacing w:val="1"/>
          <w:w w:val="99"/>
          <w:sz w:val="20"/>
        </w:rPr>
        <w:t>1</w:t>
      </w:r>
      <w:r>
        <w:rPr>
          <w:spacing w:val="-101"/>
          <w:w w:val="99"/>
          <w:sz w:val="20"/>
        </w:rPr>
        <w:t>）。</w:t>
      </w:r>
    </w:p>
    <w:p w14:paraId="385C3CBE" w14:textId="77777777" w:rsidR="006136A3" w:rsidRDefault="006136A3">
      <w:pPr>
        <w:pStyle w:val="a3"/>
        <w:spacing w:before="10"/>
        <w:rPr>
          <w:sz w:val="19"/>
        </w:rPr>
      </w:pPr>
    </w:p>
    <w:p w14:paraId="4593230F" w14:textId="77777777" w:rsidR="006136A3" w:rsidRDefault="002C06CF">
      <w:pPr>
        <w:ind w:left="100"/>
        <w:rPr>
          <w:sz w:val="20"/>
        </w:rPr>
      </w:pPr>
      <w:r>
        <w:rPr>
          <w:rFonts w:ascii="ＭＳ ゴシック" w:eastAsia="ＭＳ ゴシック" w:hint="eastAsia"/>
          <w:spacing w:val="-17"/>
        </w:rPr>
        <w:t>【第二の時期】</w:t>
      </w:r>
      <w:r>
        <w:rPr>
          <w:spacing w:val="-3"/>
          <w:sz w:val="21"/>
        </w:rPr>
        <w:t>：青春の危機から</w:t>
      </w:r>
      <w:r>
        <w:rPr>
          <w:spacing w:val="-53"/>
          <w:sz w:val="21"/>
        </w:rPr>
        <w:t xml:space="preserve"> </w:t>
      </w:r>
      <w:r>
        <w:rPr>
          <w:spacing w:val="-3"/>
          <w:sz w:val="21"/>
        </w:rPr>
        <w:t>1</w:t>
      </w:r>
      <w:r>
        <w:rPr>
          <w:sz w:val="21"/>
        </w:rPr>
        <w:t>554</w:t>
      </w:r>
      <w:r>
        <w:rPr>
          <w:spacing w:val="-55"/>
          <w:sz w:val="21"/>
        </w:rPr>
        <w:t xml:space="preserve"> </w:t>
      </w:r>
      <w:r>
        <w:rPr>
          <w:sz w:val="21"/>
        </w:rPr>
        <w:t>年</w:t>
      </w:r>
      <w:r>
        <w:rPr>
          <w:spacing w:val="-53"/>
          <w:sz w:val="21"/>
        </w:rPr>
        <w:t xml:space="preserve"> </w:t>
      </w:r>
      <w:r>
        <w:rPr>
          <w:sz w:val="21"/>
        </w:rPr>
        <w:t>39</w:t>
      </w:r>
      <w:r>
        <w:rPr>
          <w:spacing w:val="-55"/>
          <w:sz w:val="21"/>
        </w:rPr>
        <w:t xml:space="preserve"> </w:t>
      </w:r>
      <w:r>
        <w:rPr>
          <w:spacing w:val="-3"/>
          <w:sz w:val="21"/>
        </w:rPr>
        <w:t>歳の決定的回心に至るまでのむずかしくつらい念祷</w:t>
      </w:r>
      <w:r>
        <w:rPr>
          <w:spacing w:val="-3"/>
          <w:w w:val="99"/>
          <w:sz w:val="20"/>
        </w:rPr>
        <w:t>（</w:t>
      </w:r>
      <w:r>
        <w:rPr>
          <w:w w:val="99"/>
          <w:sz w:val="20"/>
        </w:rPr>
        <w:t>Ｖ１</w:t>
      </w:r>
      <w:r>
        <w:rPr>
          <w:spacing w:val="-99"/>
          <w:w w:val="99"/>
          <w:sz w:val="20"/>
        </w:rPr>
        <w:t>）</w:t>
      </w:r>
      <w:r>
        <w:rPr>
          <w:w w:val="99"/>
          <w:sz w:val="20"/>
        </w:rPr>
        <w:t>。</w:t>
      </w:r>
    </w:p>
    <w:p w14:paraId="38B4CEB7" w14:textId="77777777" w:rsidR="006136A3" w:rsidRDefault="002C06CF">
      <w:pPr>
        <w:pStyle w:val="a3"/>
        <w:spacing w:before="45" w:line="278" w:lineRule="auto"/>
        <w:ind w:left="505" w:right="398" w:firstLine="211"/>
        <w:rPr>
          <w:sz w:val="20"/>
        </w:rPr>
      </w:pPr>
      <w:r>
        <w:t>彼女のおぼえる困難は二つの理由から来ていた。すなわち、いっぽうには悟性を用いて考えることがで</w:t>
      </w:r>
      <w:r>
        <w:t>きず</w:t>
      </w:r>
      <w:r>
        <w:rPr>
          <w:spacing w:val="-3"/>
        </w:rPr>
        <w:t>､また想像力も彼女の意のままにはならなかったこと</w:t>
      </w:r>
      <w:r>
        <w:rPr>
          <w:w w:val="99"/>
          <w:sz w:val="20"/>
        </w:rPr>
        <w:t>（Ｖ</w:t>
      </w:r>
      <w:r>
        <w:rPr>
          <w:spacing w:val="1"/>
          <w:w w:val="99"/>
          <w:sz w:val="20"/>
        </w:rPr>
        <w:t>4</w:t>
      </w:r>
      <w:r>
        <w:rPr>
          <w:w w:val="99"/>
          <w:sz w:val="20"/>
        </w:rPr>
        <w:t>・</w:t>
      </w:r>
      <w:r>
        <w:rPr>
          <w:spacing w:val="1"/>
          <w:w w:val="99"/>
          <w:sz w:val="20"/>
        </w:rPr>
        <w:t>8</w:t>
      </w:r>
      <w:r>
        <w:rPr>
          <w:w w:val="99"/>
          <w:sz w:val="20"/>
        </w:rPr>
        <w:t>－</w:t>
      </w:r>
      <w:r>
        <w:rPr>
          <w:spacing w:val="1"/>
          <w:w w:val="99"/>
          <w:sz w:val="20"/>
        </w:rPr>
        <w:t>9</w:t>
      </w:r>
      <w:r>
        <w:rPr>
          <w:spacing w:val="-2"/>
          <w:w w:val="99"/>
          <w:sz w:val="20"/>
        </w:rPr>
        <w:t>;</w:t>
      </w:r>
      <w:r>
        <w:rPr>
          <w:spacing w:val="1"/>
          <w:w w:val="99"/>
          <w:sz w:val="20"/>
        </w:rPr>
        <w:t>9</w:t>
      </w:r>
      <w:r>
        <w:rPr>
          <w:w w:val="99"/>
          <w:sz w:val="20"/>
        </w:rPr>
        <w:t>・</w:t>
      </w:r>
      <w:r>
        <w:rPr>
          <w:spacing w:val="1"/>
          <w:w w:val="99"/>
          <w:sz w:val="20"/>
        </w:rPr>
        <w:t>4</w:t>
      </w:r>
      <w:r>
        <w:rPr>
          <w:spacing w:val="-101"/>
          <w:w w:val="99"/>
          <w:sz w:val="20"/>
        </w:rPr>
        <w:t>）。</w:t>
      </w:r>
    </w:p>
    <w:p w14:paraId="0B6B1B46" w14:textId="77777777" w:rsidR="006136A3" w:rsidRDefault="002C06CF">
      <w:pPr>
        <w:pStyle w:val="a3"/>
        <w:spacing w:before="3" w:line="278" w:lineRule="auto"/>
        <w:ind w:left="580" w:right="220"/>
      </w:pPr>
      <w:r>
        <w:t>他方には思いきって徹底的な愛の道に入ることができず､彼女の生活には矛盾のあったこと。彼女はこの時期について､「私は霊的生活とその慰め、官能的な生活の享楽と気晴らしという相互にまったく敵対するこ</w:t>
      </w:r>
      <w:r>
        <w:rPr>
          <w:spacing w:val="-8"/>
        </w:rPr>
        <w:t>れら二つの反対なことを妥協させようとしていたかのようです。」</w:t>
      </w:r>
      <w:r>
        <w:rPr>
          <w:sz w:val="20"/>
        </w:rPr>
        <w:t>（Ｖ７</w:t>
      </w:r>
      <w:r>
        <w:t>・</w:t>
      </w:r>
      <w:r>
        <w:rPr>
          <w:sz w:val="20"/>
        </w:rPr>
        <w:t>１７）</w:t>
      </w:r>
      <w:r>
        <w:t>と言っている。ことばを変えて言えば､彼女は念祷に忠実であることを望んだが､</w:t>
      </w:r>
      <w:r>
        <w:t>自分の気ままにしたがって生活することも望んだ</w:t>
      </w:r>
      <w:r>
        <w:rPr>
          <w:spacing w:val="-1"/>
        </w:rPr>
        <w:t>のである</w:t>
      </w:r>
      <w:r>
        <w:rPr>
          <w:w w:val="99"/>
          <w:sz w:val="20"/>
        </w:rPr>
        <w:t>（Ｖ</w:t>
      </w:r>
      <w:r>
        <w:rPr>
          <w:spacing w:val="1"/>
          <w:w w:val="99"/>
          <w:sz w:val="20"/>
        </w:rPr>
        <w:t>13</w:t>
      </w:r>
      <w:r>
        <w:rPr>
          <w:w w:val="99"/>
          <w:sz w:val="20"/>
        </w:rPr>
        <w:t>・</w:t>
      </w:r>
      <w:r>
        <w:rPr>
          <w:spacing w:val="1"/>
          <w:w w:val="99"/>
          <w:sz w:val="20"/>
        </w:rPr>
        <w:t>6</w:t>
      </w:r>
      <w:r>
        <w:rPr>
          <w:spacing w:val="-101"/>
          <w:w w:val="99"/>
          <w:sz w:val="20"/>
        </w:rPr>
        <w:t>）</w:t>
      </w:r>
      <w:r>
        <w:rPr>
          <w:w w:val="99"/>
          <w:sz w:val="20"/>
        </w:rPr>
        <w:t>。</w:t>
      </w:r>
      <w:r>
        <w:rPr>
          <w:spacing w:val="-3"/>
        </w:rPr>
        <w:t>神と被造物との間に引き裂かれたテレジアの魂の真のドラマ。彼女は告白して言</w:t>
      </w:r>
    </w:p>
    <w:p w14:paraId="27020946" w14:textId="77777777" w:rsidR="006136A3" w:rsidRDefault="002C06CF">
      <w:pPr>
        <w:pStyle w:val="a3"/>
        <w:spacing w:before="4" w:line="278" w:lineRule="auto"/>
        <w:ind w:left="580" w:right="221"/>
      </w:pPr>
      <w:r>
        <w:rPr>
          <w:spacing w:val="-11"/>
        </w:rPr>
        <w:t>う。「どうしてあれをたった一か月の間でも忍び得たか、ましてこれほど長い年月の間忍び得たかわかりま</w:t>
      </w:r>
      <w:r>
        <w:rPr>
          <w:spacing w:val="-36"/>
        </w:rPr>
        <w:t>せん」</w:t>
      </w:r>
      <w:r>
        <w:rPr>
          <w:w w:val="99"/>
          <w:sz w:val="20"/>
        </w:rPr>
        <w:t>（</w:t>
      </w:r>
      <w:r>
        <w:rPr>
          <w:spacing w:val="-1"/>
          <w:w w:val="99"/>
          <w:sz w:val="20"/>
        </w:rPr>
        <w:t>Ｖ</w:t>
      </w:r>
      <w:r>
        <w:rPr>
          <w:spacing w:val="1"/>
          <w:w w:val="99"/>
          <w:sz w:val="20"/>
        </w:rPr>
        <w:t>8</w:t>
      </w:r>
      <w:r>
        <w:rPr>
          <w:w w:val="99"/>
          <w:sz w:val="20"/>
        </w:rPr>
        <w:t>・</w:t>
      </w:r>
      <w:r>
        <w:rPr>
          <w:spacing w:val="1"/>
          <w:w w:val="99"/>
          <w:sz w:val="20"/>
        </w:rPr>
        <w:t>2</w:t>
      </w:r>
      <w:r>
        <w:rPr>
          <w:spacing w:val="-101"/>
          <w:w w:val="99"/>
          <w:sz w:val="20"/>
        </w:rPr>
        <w:t>）</w:t>
      </w:r>
      <w:r>
        <w:rPr>
          <w:spacing w:val="-3"/>
        </w:rPr>
        <w:t>。彼女は一年か</w:t>
      </w:r>
      <w:r>
        <w:t>､</w:t>
      </w:r>
      <w:r>
        <w:rPr>
          <w:spacing w:val="-3"/>
        </w:rPr>
        <w:t>あるいはそれ以上念祷をやめるに至った</w:t>
      </w:r>
      <w:r>
        <w:rPr>
          <w:spacing w:val="-3"/>
          <w:w w:val="99"/>
          <w:sz w:val="20"/>
        </w:rPr>
        <w:t>（</w:t>
      </w:r>
      <w:r>
        <w:rPr>
          <w:w w:val="99"/>
          <w:sz w:val="20"/>
        </w:rPr>
        <w:t>Ｖ</w:t>
      </w:r>
      <w:r>
        <w:rPr>
          <w:spacing w:val="1"/>
          <w:w w:val="99"/>
          <w:sz w:val="20"/>
        </w:rPr>
        <w:t>7</w:t>
      </w:r>
      <w:r>
        <w:rPr>
          <w:w w:val="99"/>
          <w:sz w:val="20"/>
        </w:rPr>
        <w:t>・</w:t>
      </w:r>
      <w:r>
        <w:rPr>
          <w:spacing w:val="1"/>
          <w:w w:val="99"/>
          <w:sz w:val="20"/>
        </w:rPr>
        <w:t>11;19</w:t>
      </w:r>
      <w:r>
        <w:rPr>
          <w:w w:val="99"/>
          <w:sz w:val="20"/>
        </w:rPr>
        <w:t>・</w:t>
      </w:r>
      <w:r>
        <w:rPr>
          <w:spacing w:val="1"/>
          <w:w w:val="99"/>
          <w:sz w:val="20"/>
        </w:rPr>
        <w:t>5</w:t>
      </w:r>
      <w:r>
        <w:rPr>
          <w:spacing w:val="-101"/>
          <w:w w:val="99"/>
          <w:sz w:val="20"/>
        </w:rPr>
        <w:t>）</w:t>
      </w:r>
      <w:r>
        <w:rPr>
          <w:w w:val="99"/>
          <w:sz w:val="20"/>
        </w:rPr>
        <w:t>。</w:t>
      </w:r>
      <w:r>
        <w:rPr>
          <w:spacing w:val="-3"/>
        </w:rPr>
        <w:t>のちに彼女は</w:t>
      </w:r>
      <w:r>
        <w:rPr>
          <w:spacing w:val="-9"/>
        </w:rPr>
        <w:t>このことを「生涯中のいちばん大きい誘惑」</w:t>
      </w:r>
      <w:r>
        <w:rPr>
          <w:w w:val="99"/>
          <w:sz w:val="20"/>
        </w:rPr>
        <w:t>（Ｖ</w:t>
      </w:r>
      <w:r>
        <w:rPr>
          <w:spacing w:val="-2"/>
          <w:w w:val="99"/>
          <w:sz w:val="20"/>
        </w:rPr>
        <w:t>7</w:t>
      </w:r>
      <w:r>
        <w:rPr>
          <w:w w:val="99"/>
          <w:sz w:val="20"/>
        </w:rPr>
        <w:t>・</w:t>
      </w:r>
      <w:r>
        <w:rPr>
          <w:spacing w:val="1"/>
          <w:w w:val="99"/>
          <w:sz w:val="20"/>
        </w:rPr>
        <w:t>11</w:t>
      </w:r>
      <w:r>
        <w:rPr>
          <w:spacing w:val="-101"/>
          <w:w w:val="99"/>
          <w:sz w:val="20"/>
        </w:rPr>
        <w:t>）、</w:t>
      </w:r>
      <w:r>
        <w:rPr>
          <w:spacing w:val="-14"/>
        </w:rPr>
        <w:t>「最も大きな危険」</w:t>
      </w:r>
      <w:r>
        <w:rPr>
          <w:w w:val="99"/>
          <w:sz w:val="20"/>
        </w:rPr>
        <w:t>（Ｖ</w:t>
      </w:r>
      <w:r>
        <w:rPr>
          <w:spacing w:val="1"/>
          <w:w w:val="99"/>
          <w:sz w:val="20"/>
        </w:rPr>
        <w:t>19</w:t>
      </w:r>
      <w:r>
        <w:rPr>
          <w:w w:val="99"/>
          <w:sz w:val="20"/>
        </w:rPr>
        <w:t>・</w:t>
      </w:r>
      <w:r>
        <w:rPr>
          <w:spacing w:val="1"/>
          <w:w w:val="99"/>
          <w:sz w:val="20"/>
        </w:rPr>
        <w:t>10</w:t>
      </w:r>
      <w:r>
        <w:rPr>
          <w:w w:val="99"/>
          <w:sz w:val="20"/>
        </w:rPr>
        <w:t>）</w:t>
      </w:r>
      <w:r>
        <w:rPr>
          <w:spacing w:val="-2"/>
        </w:rPr>
        <w:t>と称している。彼</w:t>
      </w:r>
      <w:r>
        <w:rPr>
          <w:spacing w:val="-4"/>
        </w:rPr>
        <w:t>女の生活はこのために非常に倫理的スランプにみまわれた。「念祷なしに過ごした期間は私にとって命を失</w:t>
      </w:r>
      <w:r>
        <w:rPr>
          <w:spacing w:val="-12"/>
        </w:rPr>
        <w:t>うよりも悪いものでした」</w:t>
      </w:r>
      <w:r>
        <w:rPr>
          <w:w w:val="99"/>
          <w:sz w:val="20"/>
        </w:rPr>
        <w:t>（Ｖ</w:t>
      </w:r>
      <w:r>
        <w:rPr>
          <w:spacing w:val="1"/>
          <w:w w:val="99"/>
          <w:sz w:val="20"/>
        </w:rPr>
        <w:t>19</w:t>
      </w:r>
      <w:r>
        <w:rPr>
          <w:w w:val="99"/>
          <w:sz w:val="20"/>
        </w:rPr>
        <w:t>・</w:t>
      </w:r>
      <w:r>
        <w:rPr>
          <w:spacing w:val="1"/>
          <w:w w:val="99"/>
          <w:sz w:val="20"/>
        </w:rPr>
        <w:t>11</w:t>
      </w:r>
      <w:r>
        <w:rPr>
          <w:spacing w:val="-101"/>
          <w:w w:val="99"/>
          <w:sz w:val="20"/>
        </w:rPr>
        <w:t>）</w:t>
      </w:r>
      <w:r>
        <w:rPr>
          <w:spacing w:val="-18"/>
        </w:rPr>
        <w:t>、「念祷をやめることは真の転落です」</w:t>
      </w:r>
      <w:r>
        <w:rPr>
          <w:w w:val="99"/>
          <w:sz w:val="20"/>
        </w:rPr>
        <w:t>（Ｖ</w:t>
      </w:r>
      <w:r>
        <w:rPr>
          <w:spacing w:val="1"/>
          <w:w w:val="99"/>
          <w:sz w:val="20"/>
        </w:rPr>
        <w:t>15</w:t>
      </w:r>
      <w:r>
        <w:rPr>
          <w:w w:val="99"/>
          <w:sz w:val="20"/>
        </w:rPr>
        <w:t>・</w:t>
      </w:r>
      <w:r>
        <w:rPr>
          <w:spacing w:val="1"/>
          <w:w w:val="99"/>
          <w:sz w:val="20"/>
        </w:rPr>
        <w:t>3</w:t>
      </w:r>
      <w:r>
        <w:rPr>
          <w:w w:val="99"/>
          <w:sz w:val="20"/>
        </w:rPr>
        <w:t>）</w:t>
      </w:r>
      <w:r>
        <w:rPr>
          <w:spacing w:val="-3"/>
        </w:rPr>
        <w:t>と彼女ははっきり</w:t>
      </w:r>
      <w:r>
        <w:t>という。</w:t>
      </w:r>
    </w:p>
    <w:p w14:paraId="142A88CA" w14:textId="77777777" w:rsidR="006136A3" w:rsidRDefault="006136A3">
      <w:pPr>
        <w:pStyle w:val="a3"/>
        <w:spacing w:before="1"/>
        <w:rPr>
          <w:sz w:val="25"/>
        </w:rPr>
      </w:pPr>
    </w:p>
    <w:p w14:paraId="3ECE765D" w14:textId="77777777" w:rsidR="006136A3" w:rsidRDefault="002C06CF">
      <w:pPr>
        <w:pStyle w:val="a4"/>
        <w:numPr>
          <w:ilvl w:val="0"/>
          <w:numId w:val="8"/>
        </w:numPr>
        <w:tabs>
          <w:tab w:val="left" w:pos="629"/>
        </w:tabs>
        <w:rPr>
          <w:rFonts w:ascii="ＭＳ ゴシック" w:eastAsia="ＭＳ ゴシック"/>
          <w:sz w:val="21"/>
        </w:rPr>
      </w:pPr>
      <w:r>
        <w:rPr>
          <w:rFonts w:ascii="ＭＳ ゴシック" w:eastAsia="ＭＳ ゴシック" w:hint="eastAsia"/>
          <w:sz w:val="21"/>
        </w:rPr>
        <w:t>聖テレジアの回心へのプロセス</w:t>
      </w:r>
    </w:p>
    <w:p w14:paraId="119FA47B" w14:textId="77777777" w:rsidR="006136A3" w:rsidRDefault="002C06CF">
      <w:pPr>
        <w:pStyle w:val="a3"/>
        <w:spacing w:before="2" w:line="278" w:lineRule="auto"/>
        <w:ind w:left="580" w:right="211" w:firstLine="142"/>
        <w:jc w:val="both"/>
      </w:pPr>
      <w:r>
        <w:rPr>
          <w:spacing w:val="-1"/>
        </w:rPr>
        <w:t>「私は生きたかったのでした。なぜなら一種の死のようなものに対して、絶え間なく戦うのは、生きるこ</w:t>
      </w:r>
      <w:r>
        <w:rPr>
          <w:spacing w:val="-5"/>
        </w:rPr>
        <w:t>とではないとよくわかっておりましたから。誰もわたしに生命を与えてくれる人はありませんでしたし、自</w:t>
      </w:r>
      <w:r>
        <w:t>分からそれをうることはできませんでした。そうすることのおできになるかたがわたし</w:t>
      </w:r>
      <w:r>
        <w:t>を助けにおいでに</w:t>
      </w:r>
      <w:r>
        <w:rPr>
          <w:spacing w:val="-2"/>
        </w:rPr>
        <w:t>ならなかったのは、至極、ごもっともなことです。幾度となく私をご自分にお連れもどしになったのに、私</w:t>
      </w:r>
      <w:r>
        <w:rPr>
          <w:spacing w:val="-9"/>
        </w:rPr>
        <w:t>はいつも彼をお捨てしたのですから！」</w:t>
      </w:r>
      <w:r>
        <w:t>（</w:t>
      </w:r>
      <w:r>
        <w:t>8</w:t>
      </w:r>
      <w:r>
        <w:rPr>
          <w:spacing w:val="-55"/>
        </w:rPr>
        <w:t xml:space="preserve"> </w:t>
      </w:r>
      <w:r>
        <w:t>章</w:t>
      </w:r>
      <w:r>
        <w:rPr>
          <w:spacing w:val="-53"/>
        </w:rPr>
        <w:t xml:space="preserve"> </w:t>
      </w:r>
      <w:r>
        <w:t>12</w:t>
      </w:r>
      <w:r>
        <w:rPr>
          <w:spacing w:val="-108"/>
        </w:rPr>
        <w:t>）</w:t>
      </w:r>
      <w:r>
        <w:t>。</w:t>
      </w:r>
    </w:p>
    <w:p w14:paraId="3475BC3B" w14:textId="77777777" w:rsidR="006136A3" w:rsidRDefault="002C06CF">
      <w:pPr>
        <w:pStyle w:val="a4"/>
        <w:numPr>
          <w:ilvl w:val="0"/>
          <w:numId w:val="8"/>
        </w:numPr>
        <w:tabs>
          <w:tab w:val="left" w:pos="629"/>
        </w:tabs>
        <w:spacing w:before="7"/>
        <w:rPr>
          <w:rFonts w:ascii="ＭＳ ゴシック" w:eastAsia="ＭＳ ゴシック"/>
          <w:sz w:val="21"/>
        </w:rPr>
      </w:pPr>
      <w:r>
        <w:rPr>
          <w:rFonts w:ascii="ＭＳ ゴシック" w:eastAsia="ＭＳ ゴシック" w:hint="eastAsia"/>
          <w:sz w:val="21"/>
        </w:rPr>
        <w:t>回心の時</w:t>
      </w:r>
    </w:p>
    <w:p w14:paraId="23C2EA18" w14:textId="77777777" w:rsidR="006136A3" w:rsidRDefault="002C06CF">
      <w:pPr>
        <w:pStyle w:val="a3"/>
        <w:spacing w:before="2"/>
        <w:ind w:left="529"/>
      </w:pPr>
      <w:r>
        <w:rPr>
          <w:spacing w:val="-1"/>
        </w:rPr>
        <w:t>「このような生活に私の霊魂は疲れ果て憩いを求めました。けれども、身に着けてしまった悪い習慣のため</w:t>
      </w:r>
    </w:p>
    <w:p w14:paraId="079B5936" w14:textId="77777777" w:rsidR="006136A3" w:rsidRDefault="006136A3">
      <w:pPr>
        <w:sectPr w:rsidR="006136A3">
          <w:headerReference w:type="default" r:id="rId7"/>
          <w:footerReference w:type="default" r:id="rId8"/>
          <w:type w:val="continuous"/>
          <w:pgSz w:w="11910" w:h="16840"/>
          <w:pgMar w:top="1060" w:right="500" w:bottom="820" w:left="620" w:header="594" w:footer="624" w:gutter="0"/>
          <w:pgNumType w:start="1"/>
          <w:cols w:space="720"/>
        </w:sectPr>
      </w:pPr>
    </w:p>
    <w:p w14:paraId="6DBA32D3" w14:textId="77777777" w:rsidR="006136A3" w:rsidRDefault="002C06CF">
      <w:pPr>
        <w:pStyle w:val="a3"/>
        <w:spacing w:before="61" w:line="278" w:lineRule="auto"/>
        <w:ind w:left="551" w:right="211"/>
        <w:jc w:val="both"/>
      </w:pPr>
      <w:r>
        <w:rPr>
          <w:spacing w:val="-2"/>
        </w:rPr>
        <w:lastRenderedPageBreak/>
        <w:t>に、それを見いだすことができませんでした。ところで、ある日</w:t>
      </w:r>
      <w:r>
        <w:rPr>
          <w:spacing w:val="-2"/>
        </w:rPr>
        <w:t>…</w:t>
      </w:r>
      <w:r>
        <w:rPr>
          <w:spacing w:val="-2"/>
        </w:rPr>
        <w:t>聖像が目につきました。それは傷にまみれたキリストを現わしたもので、聖主が私どものためにお忍びくださったことを、あまりによく思い起こさせましたので、私は、これを見て、魂の奥底から揺り動かされるほどの強い敬虔の熱情を感じま</w:t>
      </w:r>
      <w:r>
        <w:rPr>
          <w:spacing w:val="-2"/>
        </w:rPr>
        <w:t>した。これほどの傷が物語る測りがたい愛に、自分がどんなに悪い応え方をしたかを考えて、あまりに激しい悲痛に捕</w:t>
      </w:r>
      <w:r>
        <w:rPr>
          <w:spacing w:val="-17"/>
        </w:rPr>
        <w:t>らわれ、私の心は砕けてしまうかのように感じました。私は、私の救い主の足元にひれ伏し、滝の涙を流し、</w:t>
      </w:r>
      <w:r>
        <w:rPr>
          <w:spacing w:val="-7"/>
        </w:rPr>
        <w:t>もはや主にそむかぬ力を与えてくださるよう哀願しました」</w:t>
      </w:r>
      <w:r>
        <w:t>（</w:t>
      </w:r>
      <w:r>
        <w:t>9</w:t>
      </w:r>
      <w:r>
        <w:rPr>
          <w:spacing w:val="-3"/>
        </w:rPr>
        <w:t>・</w:t>
      </w:r>
      <w:r>
        <w:t>1</w:t>
      </w:r>
      <w:r>
        <w:rPr>
          <w:spacing w:val="-106"/>
        </w:rPr>
        <w:t>）</w:t>
      </w:r>
      <w:r>
        <w:t>。</w:t>
      </w:r>
    </w:p>
    <w:p w14:paraId="1B3CAA10" w14:textId="77777777" w:rsidR="006136A3" w:rsidRDefault="002C06CF">
      <w:pPr>
        <w:pStyle w:val="a4"/>
        <w:numPr>
          <w:ilvl w:val="0"/>
          <w:numId w:val="8"/>
        </w:numPr>
        <w:tabs>
          <w:tab w:val="left" w:pos="598"/>
        </w:tabs>
        <w:spacing w:before="7"/>
        <w:ind w:left="597" w:hanging="316"/>
        <w:rPr>
          <w:rFonts w:ascii="ＭＳ ゴシック" w:eastAsia="ＭＳ ゴシック"/>
          <w:sz w:val="21"/>
        </w:rPr>
      </w:pPr>
      <w:r>
        <w:rPr>
          <w:rFonts w:ascii="ＭＳ ゴシック" w:eastAsia="ＭＳ ゴシック" w:hint="eastAsia"/>
          <w:sz w:val="21"/>
        </w:rPr>
        <w:t>テレジアが出会ったイエスのかかわり</w:t>
      </w:r>
    </w:p>
    <w:p w14:paraId="0154E063" w14:textId="77777777" w:rsidR="006136A3" w:rsidRDefault="002C06CF">
      <w:pPr>
        <w:pStyle w:val="a3"/>
        <w:spacing w:before="2" w:line="280" w:lineRule="auto"/>
        <w:ind w:left="491" w:right="211" w:hanging="27"/>
        <w:jc w:val="both"/>
      </w:pPr>
      <w:r>
        <w:rPr>
          <w:spacing w:val="-108"/>
        </w:rPr>
        <w:t>「</w:t>
      </w:r>
      <w:r>
        <w:rPr>
          <w:spacing w:val="-2"/>
        </w:rPr>
        <w:t>（ご苦難を絶えず黙想することの難しさは認めつつ）しかし、私たちが、復活なさった救主とともにいるこ</w:t>
      </w:r>
      <w:r>
        <w:t>とをだれが妨げ得ましょうか？</w:t>
      </w:r>
      <w:r>
        <w:t xml:space="preserve"> </w:t>
      </w:r>
      <w:r>
        <w:t>私たちは、こんなに近くご聖体のうちに、すでに光栄を受けていられる主</w:t>
      </w:r>
      <w:r>
        <w:rPr>
          <w:spacing w:val="-2"/>
        </w:rPr>
        <w:t>を所有し奉っているのですから。</w:t>
      </w:r>
      <w:r>
        <w:rPr>
          <w:spacing w:val="-2"/>
        </w:rPr>
        <w:t>…</w:t>
      </w:r>
      <w:r>
        <w:rPr>
          <w:spacing w:val="-2"/>
        </w:rPr>
        <w:t>主は聖体の秘跡において、私どもの伴侶</w:t>
      </w:r>
      <w:r>
        <w:rPr>
          <w:spacing w:val="-2"/>
          <w:sz w:val="18"/>
        </w:rPr>
        <w:t>（とも）</w:t>
      </w:r>
      <w:r>
        <w:rPr>
          <w:spacing w:val="-2"/>
        </w:rPr>
        <w:t>となり、あたかも、一瞬</w:t>
      </w:r>
      <w:r>
        <w:rPr>
          <w:spacing w:val="-7"/>
        </w:rPr>
        <w:t>間でも私どもと離れていることはおできにならなかったかのようです</w:t>
      </w:r>
      <w:r>
        <w:rPr>
          <w:spacing w:val="-7"/>
        </w:rPr>
        <w:t>…</w:t>
      </w:r>
      <w:r>
        <w:rPr>
          <w:spacing w:val="-7"/>
        </w:rPr>
        <w:t>」</w:t>
      </w:r>
      <w:r>
        <w:rPr>
          <w:spacing w:val="-3"/>
        </w:rPr>
        <w:t>（</w:t>
      </w:r>
      <w:r>
        <w:t>22</w:t>
      </w:r>
      <w:r>
        <w:t>・</w:t>
      </w:r>
      <w:r>
        <w:t>6</w:t>
      </w:r>
      <w:r>
        <w:rPr>
          <w:spacing w:val="-108"/>
        </w:rPr>
        <w:t>）</w:t>
      </w:r>
      <w:r>
        <w:t>。</w:t>
      </w:r>
    </w:p>
    <w:p w14:paraId="3030EEC3" w14:textId="77777777" w:rsidR="006136A3" w:rsidRDefault="002C06CF">
      <w:pPr>
        <w:pStyle w:val="a3"/>
        <w:spacing w:line="278" w:lineRule="auto"/>
        <w:ind w:left="580" w:right="211"/>
        <w:jc w:val="both"/>
      </w:pPr>
      <w:r>
        <w:rPr>
          <w:spacing w:val="-2"/>
        </w:rPr>
        <w:t>「あらゆる試練に際して、裁判官の前においでになるあなたを眺めるだけで、もうどんなことでも、最大の</w:t>
      </w:r>
      <w:r>
        <w:t>勇気をもってしのぶことができるようになりました。苦しみの道の先頭に立ってお進みになるこのように</w:t>
      </w:r>
      <w:r>
        <w:rPr>
          <w:spacing w:val="-2"/>
        </w:rPr>
        <w:t>勇ましい隊長、このように献身的な友なるイエス・キリストといっしょなら、人はなんでもしんぼうすることができます。彼は私たちの支え、私たちの力であって、友としての務めを、なおざりになさることは決し</w:t>
      </w:r>
      <w:r>
        <w:rPr>
          <w:spacing w:val="-7"/>
        </w:rPr>
        <w:t>てありません。彼は真実の友です。私はそれがはっきりわかります」</w:t>
      </w:r>
      <w:r>
        <w:t>（</w:t>
      </w:r>
      <w:r>
        <w:t>2</w:t>
      </w:r>
      <w:r>
        <w:rPr>
          <w:spacing w:val="-3"/>
        </w:rPr>
        <w:t>2</w:t>
      </w:r>
      <w:r>
        <w:rPr>
          <w:spacing w:val="-3"/>
        </w:rPr>
        <w:t>・</w:t>
      </w:r>
      <w:r>
        <w:t>6</w:t>
      </w:r>
      <w:r>
        <w:rPr>
          <w:spacing w:val="-106"/>
        </w:rPr>
        <w:t>）</w:t>
      </w:r>
      <w:r>
        <w:t>。</w:t>
      </w:r>
    </w:p>
    <w:p w14:paraId="60447C8A" w14:textId="77777777" w:rsidR="006136A3" w:rsidRDefault="002C06CF">
      <w:pPr>
        <w:pStyle w:val="a4"/>
        <w:numPr>
          <w:ilvl w:val="0"/>
          <w:numId w:val="8"/>
        </w:numPr>
        <w:tabs>
          <w:tab w:val="left" w:pos="598"/>
        </w:tabs>
        <w:spacing w:before="1"/>
        <w:ind w:left="597" w:hanging="316"/>
        <w:rPr>
          <w:rFonts w:ascii="ＭＳ ゴシック" w:eastAsia="ＭＳ ゴシック"/>
          <w:sz w:val="21"/>
        </w:rPr>
      </w:pPr>
      <w:r>
        <w:rPr>
          <w:rFonts w:ascii="ＭＳ ゴシック" w:eastAsia="ＭＳ ゴシック" w:hint="eastAsia"/>
          <w:sz w:val="21"/>
        </w:rPr>
        <w:t>回心の結果の結論</w:t>
      </w:r>
    </w:p>
    <w:p w14:paraId="3E6AAD56" w14:textId="77777777" w:rsidR="006136A3" w:rsidRDefault="002C06CF">
      <w:pPr>
        <w:pStyle w:val="a3"/>
        <w:spacing w:before="2" w:line="280" w:lineRule="auto"/>
        <w:ind w:left="520" w:right="211" w:hanging="8"/>
        <w:jc w:val="both"/>
      </w:pPr>
      <w:r>
        <w:rPr>
          <w:spacing w:val="-1"/>
        </w:rPr>
        <w:t>「私は、次のように結論したいと思います。私たちがキリストのことを思い出すたびごとに、このように高い恩寵を私たちに給うことによって証してくださった主の愛と、私たちに対するそのご慈愛のこれほどの保証を、キリストにおいて与えるよう</w:t>
      </w:r>
      <w:r>
        <w:rPr>
          <w:spacing w:val="-1"/>
        </w:rPr>
        <w:t>促す父なる神の、あまりに大きい愛を思い出しましょう。なぜなら愛は</w:t>
      </w:r>
      <w:r>
        <w:rPr>
          <w:spacing w:val="-18"/>
        </w:rPr>
        <w:t>愛を呼びます」</w:t>
      </w:r>
      <w:r>
        <w:t>（</w:t>
      </w:r>
      <w:r>
        <w:t>2</w:t>
      </w:r>
      <w:r>
        <w:rPr>
          <w:spacing w:val="-3"/>
        </w:rPr>
        <w:t>2</w:t>
      </w:r>
      <w:r>
        <w:t>・</w:t>
      </w:r>
      <w:r>
        <w:t>14</w:t>
      </w:r>
      <w:r>
        <w:rPr>
          <w:spacing w:val="-108"/>
        </w:rPr>
        <w:t>）</w:t>
      </w:r>
      <w:r>
        <w:t>。</w:t>
      </w:r>
    </w:p>
    <w:p w14:paraId="1D888D51" w14:textId="77777777" w:rsidR="006136A3" w:rsidRDefault="002C06CF">
      <w:pPr>
        <w:pStyle w:val="a4"/>
        <w:numPr>
          <w:ilvl w:val="0"/>
          <w:numId w:val="8"/>
        </w:numPr>
        <w:tabs>
          <w:tab w:val="left" w:pos="629"/>
        </w:tabs>
        <w:spacing w:line="263" w:lineRule="exact"/>
        <w:rPr>
          <w:rFonts w:ascii="ＭＳ ゴシック" w:eastAsia="ＭＳ ゴシック"/>
          <w:sz w:val="21"/>
        </w:rPr>
      </w:pPr>
      <w:r>
        <w:rPr>
          <w:rFonts w:ascii="ＭＳ ゴシック" w:eastAsia="ＭＳ ゴシック" w:hint="eastAsia"/>
          <w:sz w:val="21"/>
        </w:rPr>
        <w:t>イエスに真に出会ったテレジアの祈りへの招き</w:t>
      </w:r>
    </w:p>
    <w:p w14:paraId="1AA2246F" w14:textId="77777777" w:rsidR="006136A3" w:rsidRDefault="002C06CF">
      <w:pPr>
        <w:pStyle w:val="a3"/>
        <w:spacing w:before="5" w:line="278" w:lineRule="auto"/>
        <w:ind w:left="491" w:right="211"/>
      </w:pPr>
      <w:r>
        <w:t>「念祷とは、私の考えによれば、自分が神から愛されていることを知りつつ、ただふたりだけでたびたび語</w:t>
      </w:r>
      <w:r>
        <w:rPr>
          <w:spacing w:val="-8"/>
        </w:rPr>
        <w:t>り合う、友情の親密な交換にほかなりません」</w:t>
      </w:r>
      <w:r>
        <w:t>（</w:t>
      </w:r>
      <w:r>
        <w:rPr>
          <w:spacing w:val="-3"/>
        </w:rPr>
        <w:t>8</w:t>
      </w:r>
      <w:r>
        <w:t>・</w:t>
      </w:r>
      <w:r>
        <w:t>5</w:t>
      </w:r>
      <w:r>
        <w:rPr>
          <w:spacing w:val="-106"/>
        </w:rPr>
        <w:t>）</w:t>
      </w:r>
      <w:r>
        <w:t>。</w:t>
      </w:r>
    </w:p>
    <w:p w14:paraId="595C7F27" w14:textId="77777777" w:rsidR="006136A3" w:rsidRDefault="002C06CF">
      <w:pPr>
        <w:pStyle w:val="a3"/>
        <w:spacing w:before="2" w:line="278" w:lineRule="auto"/>
        <w:ind w:left="580" w:right="211"/>
        <w:jc w:val="both"/>
      </w:pPr>
      <w:r>
        <w:pict w14:anchorId="6D8FA3C7">
          <v:rect id="docshape6" o:spid="_x0000_s1043" style="position:absolute;left:0;text-align:left;margin-left:154.6pt;margin-top:39.05pt;width:11.05pt;height:.6pt;z-index:-15913472;mso-position-horizontal-relative:page" fillcolor="black" stroked="f">
            <w10:wrap anchorx="page"/>
          </v:rect>
        </w:pict>
      </w:r>
      <w:r>
        <w:pict w14:anchorId="3A8AEAED">
          <v:rect id="docshape7" o:spid="_x0000_s1042" style="position:absolute;left:0;text-align:left;margin-left:291.65pt;margin-top:39.05pt;width:11.05pt;height:.6pt;z-index:-15912960;mso-position-horizontal-relative:page" fillcolor="black" stroked="f">
            <w10:wrap anchorx="page"/>
          </v:rect>
        </w:pict>
      </w:r>
      <w:r>
        <w:rPr>
          <w:spacing w:val="-2"/>
        </w:rPr>
        <w:t>「私は今あなたがたに、主を考えることも、たくさんの概念を作りだすことも、知性でりっぱな微妙な考察をすることも、お願いしているのではありません。ただ主をながめることだけをお願いしているのです。あ</w:t>
      </w:r>
      <w:r>
        <w:rPr>
          <w:spacing w:val="-4"/>
        </w:rPr>
        <w:t>なたがたが心の目を</w:t>
      </w:r>
      <w:r>
        <w:rPr>
          <w:spacing w:val="-4"/>
        </w:rPr>
        <w:t xml:space="preserve"> </w:t>
      </w:r>
      <w:r>
        <w:rPr>
          <w:spacing w:val="-4"/>
        </w:rPr>
        <w:t>もし</w:t>
      </w:r>
      <w:r>
        <w:rPr>
          <w:spacing w:val="-4"/>
        </w:rPr>
        <w:t>それ以上できなければ</w:t>
      </w:r>
      <w:r>
        <w:rPr>
          <w:spacing w:val="-4"/>
        </w:rPr>
        <w:t xml:space="preserve"> </w:t>
      </w:r>
      <w:r>
        <w:rPr>
          <w:spacing w:val="-4"/>
        </w:rPr>
        <w:t>ただ一瞬間だけ、この主に投げかけるのを、だれがじゃ</w:t>
      </w:r>
      <w:r>
        <w:rPr>
          <w:spacing w:val="-3"/>
        </w:rPr>
        <w:t>まできるでしょうか</w:t>
      </w:r>
      <w:r>
        <w:t>（</w:t>
      </w:r>
      <w:r>
        <w:t>C</w:t>
      </w:r>
      <w:r>
        <w:rPr>
          <w:spacing w:val="-2"/>
        </w:rPr>
        <w:t xml:space="preserve"> </w:t>
      </w:r>
      <w:r>
        <w:rPr>
          <w:spacing w:val="-3"/>
        </w:rPr>
        <w:t>2</w:t>
      </w:r>
      <w:r>
        <w:t>6</w:t>
      </w:r>
      <w:r>
        <w:rPr>
          <w:spacing w:val="-53"/>
        </w:rPr>
        <w:t xml:space="preserve"> </w:t>
      </w:r>
      <w:r>
        <w:t>章</w:t>
      </w:r>
      <w:r>
        <w:rPr>
          <w:spacing w:val="-52"/>
        </w:rPr>
        <w:t xml:space="preserve"> </w:t>
      </w:r>
      <w:r>
        <w:t>3</w:t>
      </w:r>
      <w:r>
        <w:rPr>
          <w:spacing w:val="-108"/>
        </w:rPr>
        <w:t>）</w:t>
      </w:r>
      <w:r>
        <w:t>。</w:t>
      </w:r>
    </w:p>
    <w:p w14:paraId="4C86EA49" w14:textId="77777777" w:rsidR="006136A3" w:rsidRDefault="002C06CF">
      <w:pPr>
        <w:pStyle w:val="a3"/>
        <w:spacing w:before="5" w:line="278" w:lineRule="auto"/>
        <w:ind w:left="580" w:right="211"/>
        <w:jc w:val="both"/>
      </w:pPr>
      <w:r>
        <w:rPr>
          <w:spacing w:val="-2"/>
        </w:rPr>
        <w:t>…</w:t>
      </w:r>
      <w:r>
        <w:rPr>
          <w:spacing w:val="-2"/>
        </w:rPr>
        <w:t>主はあなたがたをあの美しい情けぶかい目、涙でいっぱいの目でお眺めになるでしょう。あなたがたの苦しみを慰めるために、ご自分の苦しみをお忘れになるでしょう。それもただ、あなたがたが主のもとで自分</w:t>
      </w:r>
      <w:r>
        <w:rPr>
          <w:spacing w:val="-6"/>
        </w:rPr>
        <w:t>を慰めようとしておそばに行き、頭をふり向けて主を見ているからなのです」</w:t>
      </w:r>
      <w:r>
        <w:rPr>
          <w:spacing w:val="-3"/>
        </w:rPr>
        <w:t>（</w:t>
      </w:r>
      <w:r>
        <w:t>同</w:t>
      </w:r>
      <w:r>
        <w:rPr>
          <w:spacing w:val="-53"/>
        </w:rPr>
        <w:t xml:space="preserve"> </w:t>
      </w:r>
      <w:r>
        <w:t>5</w:t>
      </w:r>
      <w:r>
        <w:rPr>
          <w:spacing w:val="-108"/>
        </w:rPr>
        <w:t>）</w:t>
      </w:r>
      <w:r>
        <w:t>。</w:t>
      </w:r>
    </w:p>
    <w:p w14:paraId="6ED6DAAB" w14:textId="77777777" w:rsidR="006136A3" w:rsidRDefault="002C06CF">
      <w:pPr>
        <w:pStyle w:val="a3"/>
        <w:spacing w:before="2" w:line="280" w:lineRule="auto"/>
        <w:ind w:left="520" w:right="211" w:hanging="5"/>
      </w:pPr>
      <w:r>
        <w:rPr>
          <w:spacing w:val="-1"/>
        </w:rPr>
        <w:t>「主よ、ごいっしょに歩みましょう。あなたの行かれる所は、どこにでも私は参ります。あなたがおくぐり</w:t>
      </w:r>
      <w:r>
        <w:rPr>
          <w:spacing w:val="-10"/>
        </w:rPr>
        <w:t>になる所は、どこでもくぐります」</w:t>
      </w:r>
      <w:r>
        <w:t>（</w:t>
      </w:r>
      <w:r>
        <w:rPr>
          <w:spacing w:val="-2"/>
        </w:rPr>
        <w:t>同上６</w:t>
      </w:r>
      <w:r>
        <w:rPr>
          <w:spacing w:val="-109"/>
        </w:rPr>
        <w:t>）</w:t>
      </w:r>
      <w:r>
        <w:t>。</w:t>
      </w:r>
    </w:p>
    <w:p w14:paraId="438FBE65" w14:textId="77777777" w:rsidR="006136A3" w:rsidRDefault="006136A3">
      <w:pPr>
        <w:pStyle w:val="a3"/>
        <w:spacing w:before="2"/>
        <w:rPr>
          <w:sz w:val="16"/>
        </w:rPr>
      </w:pPr>
    </w:p>
    <w:p w14:paraId="7C87EE4C" w14:textId="77777777" w:rsidR="006136A3" w:rsidRDefault="002C06CF">
      <w:pPr>
        <w:ind w:left="100"/>
        <w:rPr>
          <w:sz w:val="21"/>
        </w:rPr>
      </w:pPr>
      <w:r>
        <w:rPr>
          <w:rFonts w:ascii="ＭＳ ゴシック" w:eastAsia="ＭＳ ゴシック" w:hint="eastAsia"/>
          <w:spacing w:val="-17"/>
        </w:rPr>
        <w:t>【第三の時期】</w:t>
      </w:r>
      <w:r>
        <w:rPr>
          <w:b/>
          <w:sz w:val="21"/>
        </w:rPr>
        <w:t>：</w:t>
      </w:r>
      <w:r>
        <w:rPr>
          <w:sz w:val="21"/>
        </w:rPr>
        <w:t>第三の時期の初めは､神秘生活のはじまりと合致する。</w:t>
      </w:r>
    </w:p>
    <w:p w14:paraId="05CDD000" w14:textId="77777777" w:rsidR="006136A3" w:rsidRDefault="002C06CF">
      <w:pPr>
        <w:pStyle w:val="a3"/>
        <w:spacing w:before="45" w:line="280" w:lineRule="auto"/>
        <w:ind w:left="340" w:right="249" w:firstLine="211"/>
      </w:pPr>
      <w:r>
        <w:rPr>
          <w:spacing w:val="-5"/>
        </w:rPr>
        <w:t>出発点は決定的回心の行なわれた</w:t>
      </w:r>
      <w:r>
        <w:rPr>
          <w:spacing w:val="-5"/>
        </w:rPr>
        <w:t xml:space="preserve"> </w:t>
      </w:r>
      <w:r>
        <w:t>1554</w:t>
      </w:r>
      <w:r>
        <w:rPr>
          <w:spacing w:val="-8"/>
        </w:rPr>
        <w:t xml:space="preserve"> </w:t>
      </w:r>
      <w:r>
        <w:rPr>
          <w:spacing w:val="-8"/>
        </w:rPr>
        <w:t>年。彼女はあやまちの機会をたち切り、もっと念祷に励みはじめ、</w:t>
      </w:r>
      <w:r>
        <w:t>神は文字通り彼女の上に身をかがめられる。彼女は幾度もこの二つのことの同時発生を指摘した。</w:t>
      </w:r>
    </w:p>
    <w:p w14:paraId="43B1432D" w14:textId="77777777" w:rsidR="006136A3" w:rsidRDefault="002C06CF">
      <w:pPr>
        <w:pStyle w:val="a3"/>
        <w:spacing w:line="280" w:lineRule="auto"/>
        <w:ind w:left="460" w:right="235" w:firstLine="105"/>
      </w:pPr>
      <w:r>
        <w:t>「私が少しずつ危険な機会を避け､より多く念祷に身をゆだねるやいなや、みあるじはお恵みで私をお富ましになりはじめました。主は私がこれらのお恵みを心からお受けすることをお望みになるかのようでした」</w:t>
      </w:r>
    </w:p>
    <w:p w14:paraId="026AF183" w14:textId="77777777" w:rsidR="006136A3" w:rsidRDefault="002C06CF">
      <w:pPr>
        <w:spacing w:line="266" w:lineRule="exact"/>
        <w:ind w:left="460"/>
        <w:rPr>
          <w:sz w:val="21"/>
        </w:rPr>
      </w:pPr>
      <w:r>
        <w:rPr>
          <w:w w:val="99"/>
          <w:sz w:val="20"/>
        </w:rPr>
        <w:t>（Ｖ</w:t>
      </w:r>
      <w:r>
        <w:rPr>
          <w:spacing w:val="1"/>
          <w:w w:val="99"/>
          <w:sz w:val="20"/>
        </w:rPr>
        <w:t>23</w:t>
      </w:r>
      <w:r>
        <w:rPr>
          <w:w w:val="99"/>
          <w:sz w:val="20"/>
        </w:rPr>
        <w:t>・</w:t>
      </w:r>
      <w:r>
        <w:rPr>
          <w:spacing w:val="1"/>
          <w:w w:val="99"/>
          <w:sz w:val="20"/>
        </w:rPr>
        <w:t>2</w:t>
      </w:r>
      <w:r>
        <w:rPr>
          <w:spacing w:val="-1"/>
          <w:w w:val="99"/>
          <w:sz w:val="20"/>
        </w:rPr>
        <w:t>、</w:t>
      </w:r>
      <w:r>
        <w:rPr>
          <w:spacing w:val="1"/>
          <w:w w:val="99"/>
          <w:sz w:val="20"/>
        </w:rPr>
        <w:t>cfr</w:t>
      </w:r>
      <w:r>
        <w:rPr>
          <w:w w:val="99"/>
          <w:sz w:val="20"/>
        </w:rPr>
        <w:t>：Ｖ</w:t>
      </w:r>
      <w:r>
        <w:rPr>
          <w:spacing w:val="1"/>
          <w:w w:val="99"/>
          <w:sz w:val="20"/>
        </w:rPr>
        <w:t>19</w:t>
      </w:r>
      <w:r>
        <w:rPr>
          <w:w w:val="99"/>
          <w:sz w:val="20"/>
        </w:rPr>
        <w:t>・</w:t>
      </w:r>
      <w:r>
        <w:rPr>
          <w:spacing w:val="1"/>
          <w:w w:val="99"/>
          <w:sz w:val="20"/>
        </w:rPr>
        <w:t>7</w:t>
      </w:r>
      <w:r>
        <w:rPr>
          <w:spacing w:val="-2"/>
          <w:w w:val="99"/>
          <w:sz w:val="20"/>
        </w:rPr>
        <w:t>;</w:t>
      </w:r>
      <w:r>
        <w:rPr>
          <w:spacing w:val="1"/>
          <w:w w:val="99"/>
          <w:sz w:val="20"/>
        </w:rPr>
        <w:t>9</w:t>
      </w:r>
      <w:r>
        <w:rPr>
          <w:w w:val="99"/>
          <w:sz w:val="20"/>
        </w:rPr>
        <w:t>・</w:t>
      </w:r>
      <w:r>
        <w:rPr>
          <w:spacing w:val="1"/>
          <w:w w:val="99"/>
          <w:sz w:val="20"/>
        </w:rPr>
        <w:t>9</w:t>
      </w:r>
      <w:r>
        <w:rPr>
          <w:w w:val="99"/>
          <w:sz w:val="20"/>
        </w:rPr>
        <w:t>－</w:t>
      </w:r>
      <w:r>
        <w:rPr>
          <w:spacing w:val="1"/>
          <w:w w:val="99"/>
          <w:sz w:val="20"/>
        </w:rPr>
        <w:t>10</w:t>
      </w:r>
      <w:r>
        <w:rPr>
          <w:spacing w:val="-101"/>
          <w:w w:val="99"/>
          <w:sz w:val="20"/>
        </w:rPr>
        <w:t>）</w:t>
      </w:r>
      <w:r>
        <w:rPr>
          <w:sz w:val="21"/>
        </w:rPr>
        <w:t>。</w:t>
      </w:r>
    </w:p>
    <w:p w14:paraId="5BBFF219" w14:textId="77777777" w:rsidR="006136A3" w:rsidRDefault="002C06CF">
      <w:pPr>
        <w:pStyle w:val="a3"/>
        <w:spacing w:before="42" w:line="278" w:lineRule="auto"/>
        <w:ind w:left="340" w:right="355" w:firstLine="211"/>
      </w:pPr>
      <w:r>
        <w:t>神秘的念祷のすべての形態とあらわれかたを注意深く読んでみると､心身両面にわたる現象と反響をこえて、神秘的念祷は、神の交流､人間への神のペルソナ的交流であって､その人はペルソナ的な一致に至るまで一回毎にますます内面的に深くこの交流を経験していくということがわかってくる</w:t>
      </w:r>
      <w:r>
        <w:t>。テレジアにとって念祷</w:t>
      </w:r>
      <w:r>
        <w:rPr>
          <w:spacing w:val="-17"/>
        </w:rPr>
        <w:t>とは、「ペルソナとペルソナの関係」「友情関係」であることが、神秘的念祷からはっきりと浮かびでてく</w:t>
      </w:r>
      <w:r>
        <w:rPr>
          <w:spacing w:val="1"/>
        </w:rPr>
        <w:t xml:space="preserve"> </w:t>
      </w:r>
      <w:r>
        <w:t>る。友情において､人､友人は絶対的な性格をおびてくる。その他のすべてはどうしても二次的なことになってしまうのである。</w:t>
      </w:r>
    </w:p>
    <w:p w14:paraId="6DB79C2C" w14:textId="77777777" w:rsidR="006136A3" w:rsidRDefault="006136A3">
      <w:pPr>
        <w:spacing w:line="278" w:lineRule="auto"/>
        <w:sectPr w:rsidR="006136A3">
          <w:pgSz w:w="11910" w:h="16840"/>
          <w:pgMar w:top="1060" w:right="500" w:bottom="840" w:left="620" w:header="594" w:footer="624" w:gutter="0"/>
          <w:cols w:space="720"/>
        </w:sectPr>
      </w:pPr>
    </w:p>
    <w:p w14:paraId="37EF34D4" w14:textId="77777777" w:rsidR="006136A3" w:rsidRDefault="006136A3">
      <w:pPr>
        <w:pStyle w:val="a3"/>
        <w:spacing w:before="8"/>
        <w:rPr>
          <w:sz w:val="4"/>
        </w:rPr>
      </w:pPr>
    </w:p>
    <w:p w14:paraId="6ECA71C5" w14:textId="77777777" w:rsidR="006136A3" w:rsidRDefault="002C06CF">
      <w:pPr>
        <w:pStyle w:val="a3"/>
        <w:ind w:left="99"/>
        <w:rPr>
          <w:sz w:val="20"/>
        </w:rPr>
      </w:pPr>
      <w:r>
        <w:rPr>
          <w:sz w:val="20"/>
        </w:rPr>
      </w:r>
      <w:r>
        <w:rPr>
          <w:sz w:val="20"/>
        </w:rPr>
        <w:pict w14:anchorId="438CE112">
          <v:shape id="docshape8" o:spid="_x0000_s1041" type="#_x0000_t202" style="width:312.55pt;height:16.1pt;mso-left-percent:-10001;mso-top-percent:-10001;mso-position-horizontal:absolute;mso-position-horizontal-relative:char;mso-position-vertical:absolute;mso-position-vertical-relative:line;mso-left-percent:-10001;mso-top-percent:-10001" filled="f" strokeweight=".48pt">
            <v:textbox inset="0,0,0,0">
              <w:txbxContent>
                <w:p w14:paraId="33E2FD5F" w14:textId="77777777" w:rsidR="006136A3" w:rsidRDefault="002C06CF">
                  <w:pPr>
                    <w:spacing w:before="2"/>
                    <w:ind w:left="-1"/>
                    <w:rPr>
                      <w:rFonts w:ascii="ＭＳ ゴシック" w:eastAsia="ＭＳ ゴシック" w:hAnsi="ＭＳ ゴシック"/>
                      <w:sz w:val="24"/>
                    </w:rPr>
                  </w:pPr>
                  <w:r>
                    <w:rPr>
                      <w:rFonts w:ascii="ＭＳ ゴシック" w:eastAsia="ＭＳ ゴシック" w:hAnsi="ＭＳ ゴシック" w:hint="eastAsia"/>
                      <w:spacing w:val="-24"/>
                      <w:sz w:val="24"/>
                    </w:rPr>
                    <w:t>Ⅱ．「霊的な人々の母」</w:t>
                  </w:r>
                  <w:r>
                    <w:rPr>
                      <w:rFonts w:ascii="ＭＳ ゴシック" w:eastAsia="ＭＳ ゴシック" w:hAnsi="ＭＳ ゴシック" w:hint="eastAsia"/>
                      <w:sz w:val="16"/>
                    </w:rPr>
                    <w:t>（</w:t>
                  </w:r>
                  <w:r>
                    <w:rPr>
                      <w:rFonts w:ascii="ＭＳ ゴシック" w:eastAsia="ＭＳ ゴシック" w:hAnsi="ＭＳ ゴシック" w:hint="eastAsia"/>
                      <w:spacing w:val="-2"/>
                      <w:sz w:val="16"/>
                    </w:rPr>
                    <w:t>教会博士の称号</w:t>
                  </w:r>
                  <w:r>
                    <w:rPr>
                      <w:rFonts w:ascii="ＭＳ ゴシック" w:eastAsia="ＭＳ ゴシック" w:hAnsi="ＭＳ ゴシック" w:hint="eastAsia"/>
                      <w:sz w:val="16"/>
                    </w:rPr>
                    <w:t>）</w:t>
                  </w:r>
                  <w:r>
                    <w:rPr>
                      <w:rFonts w:ascii="ＭＳ ゴシック" w:eastAsia="ＭＳ ゴシック" w:hAnsi="ＭＳ ゴシック" w:hint="eastAsia"/>
                      <w:spacing w:val="-3"/>
                      <w:sz w:val="24"/>
                    </w:rPr>
                    <w:t>であるテレジアの招き</w:t>
                  </w:r>
                </w:p>
              </w:txbxContent>
            </v:textbox>
            <w10:anchorlock/>
          </v:shape>
        </w:pict>
      </w:r>
    </w:p>
    <w:p w14:paraId="677B7AB7" w14:textId="77777777" w:rsidR="006136A3" w:rsidRDefault="002C06CF">
      <w:pPr>
        <w:pStyle w:val="a3"/>
        <w:spacing w:line="232" w:lineRule="exact"/>
        <w:ind w:left="791"/>
      </w:pPr>
      <w:r>
        <w:rPr>
          <w:spacing w:val="-1"/>
        </w:rPr>
        <w:t>2001</w:t>
      </w:r>
      <w:r>
        <w:rPr>
          <w:spacing w:val="-8"/>
        </w:rPr>
        <w:t xml:space="preserve"> </w:t>
      </w:r>
      <w:r>
        <w:rPr>
          <w:spacing w:val="-8"/>
        </w:rPr>
        <w:t>年聖ヨハネ・パウロ二世は、使徒的書簡『新千年期の初めに』</w:t>
      </w:r>
      <w:r>
        <w:t>(33)</w:t>
      </w:r>
      <w:r>
        <w:t>において、現代の「時のしる</w:t>
      </w:r>
    </w:p>
    <w:p w14:paraId="071FAAE8" w14:textId="77777777" w:rsidR="006136A3" w:rsidRDefault="002C06CF">
      <w:pPr>
        <w:pStyle w:val="a3"/>
        <w:spacing w:before="45" w:line="278" w:lineRule="auto"/>
        <w:ind w:left="580" w:right="323"/>
      </w:pPr>
      <w:r>
        <w:t>し」は霊性であり、いつもキリストとの出会いから再出発しつづけることの重要性を説く中で、現代を生きるイエスとの出会いを生きていく霊性の師として、十字架の聖ヨハネと聖テレジアを明記している。</w:t>
      </w:r>
      <w:r>
        <w:rPr>
          <w:spacing w:val="1"/>
        </w:rPr>
        <w:t xml:space="preserve"> </w:t>
      </w:r>
      <w:r>
        <w:t>この意味でも「霊的な人々の母」の称号をおくって、イエスとの出会いを生きようとする人々の母としての役割を担う聖テレジアの祈りの在り方は、注目に値する。</w:t>
      </w:r>
    </w:p>
    <w:p w14:paraId="64EC3363" w14:textId="77777777" w:rsidR="006136A3" w:rsidRDefault="006136A3">
      <w:pPr>
        <w:pStyle w:val="a3"/>
        <w:spacing w:before="4"/>
      </w:pPr>
    </w:p>
    <w:p w14:paraId="547C4424" w14:textId="77777777" w:rsidR="006136A3" w:rsidRDefault="002C06CF">
      <w:pPr>
        <w:pStyle w:val="1"/>
      </w:pPr>
      <w:r>
        <w:t>１．念祷についてのテレジアの経験と念祷の様式</w:t>
      </w:r>
    </w:p>
    <w:p w14:paraId="3E4EF77D" w14:textId="77777777" w:rsidR="006136A3" w:rsidRDefault="002C06CF">
      <w:pPr>
        <w:pStyle w:val="a3"/>
        <w:spacing w:before="2"/>
        <w:ind w:left="311"/>
      </w:pPr>
      <w:r>
        <w:t>テレジアの祈りの様式、または方法について私たちのもっている証言はわずかではあるが明快で貴重である。</w:t>
      </w:r>
    </w:p>
    <w:p w14:paraId="76794B27" w14:textId="77777777" w:rsidR="006136A3" w:rsidRDefault="002C06CF">
      <w:pPr>
        <w:pStyle w:val="a4"/>
        <w:numPr>
          <w:ilvl w:val="0"/>
          <w:numId w:val="7"/>
        </w:numPr>
        <w:tabs>
          <w:tab w:val="left" w:pos="524"/>
        </w:tabs>
        <w:spacing w:before="45"/>
        <w:rPr>
          <w:rFonts w:ascii="ＭＳ ゴシック" w:eastAsia="ＭＳ ゴシック"/>
          <w:sz w:val="21"/>
        </w:rPr>
      </w:pPr>
      <w:r>
        <w:rPr>
          <w:rFonts w:ascii="ＭＳ ゴシック" w:eastAsia="ＭＳ ゴシック" w:hint="eastAsia"/>
          <w:sz w:val="21"/>
        </w:rPr>
        <w:t>テレジアの念祷の方法</w:t>
      </w:r>
    </w:p>
    <w:p w14:paraId="264501B8" w14:textId="77777777" w:rsidR="006136A3" w:rsidRDefault="002C06CF">
      <w:pPr>
        <w:pStyle w:val="a4"/>
        <w:numPr>
          <w:ilvl w:val="1"/>
          <w:numId w:val="7"/>
        </w:numPr>
        <w:tabs>
          <w:tab w:val="left" w:pos="807"/>
        </w:tabs>
        <w:spacing w:before="2" w:line="280" w:lineRule="auto"/>
        <w:ind w:right="211" w:hanging="450"/>
        <w:rPr>
          <w:sz w:val="21"/>
        </w:rPr>
      </w:pPr>
      <w:r>
        <w:rPr>
          <w:sz w:val="21"/>
        </w:rPr>
        <w:t>「私は､私の内部に臨在されるイエズス・キリストをながめて生活するようにできるだけの努力をしまし</w:t>
      </w:r>
      <w:r>
        <w:rPr>
          <w:spacing w:val="-53"/>
          <w:sz w:val="21"/>
        </w:rPr>
        <w:t>た」</w:t>
      </w:r>
      <w:r>
        <w:rPr>
          <w:w w:val="99"/>
          <w:sz w:val="20"/>
        </w:rPr>
        <w:t>（</w:t>
      </w:r>
      <w:r>
        <w:rPr>
          <w:spacing w:val="-1"/>
          <w:w w:val="99"/>
          <w:sz w:val="20"/>
        </w:rPr>
        <w:t>Ｖ</w:t>
      </w:r>
      <w:r>
        <w:rPr>
          <w:spacing w:val="1"/>
          <w:w w:val="99"/>
          <w:sz w:val="20"/>
        </w:rPr>
        <w:t>4</w:t>
      </w:r>
      <w:r>
        <w:rPr>
          <w:w w:val="99"/>
          <w:sz w:val="20"/>
        </w:rPr>
        <w:t>・</w:t>
      </w:r>
      <w:r>
        <w:rPr>
          <w:spacing w:val="1"/>
          <w:w w:val="99"/>
          <w:sz w:val="20"/>
        </w:rPr>
        <w:t>7</w:t>
      </w:r>
      <w:r>
        <w:rPr>
          <w:spacing w:val="-101"/>
          <w:w w:val="99"/>
          <w:sz w:val="20"/>
        </w:rPr>
        <w:t>）</w:t>
      </w:r>
      <w:r>
        <w:rPr>
          <w:sz w:val="21"/>
        </w:rPr>
        <w:t>。</w:t>
      </w:r>
    </w:p>
    <w:p w14:paraId="405FAEB5" w14:textId="77777777" w:rsidR="006136A3" w:rsidRDefault="002C06CF">
      <w:pPr>
        <w:pStyle w:val="a4"/>
        <w:numPr>
          <w:ilvl w:val="1"/>
          <w:numId w:val="7"/>
        </w:numPr>
        <w:tabs>
          <w:tab w:val="left" w:pos="808"/>
        </w:tabs>
        <w:spacing w:line="266" w:lineRule="exact"/>
        <w:ind w:left="807" w:hanging="214"/>
        <w:rPr>
          <w:sz w:val="21"/>
        </w:rPr>
      </w:pPr>
      <w:r>
        <w:rPr>
          <w:spacing w:val="-6"/>
          <w:sz w:val="21"/>
        </w:rPr>
        <w:t>「私の念祷の方法は次のようでした。自分のうちにキリストをあらわすように努めました」</w:t>
      </w:r>
      <w:r>
        <w:rPr>
          <w:w w:val="99"/>
          <w:sz w:val="20"/>
        </w:rPr>
        <w:t>（Ｖ</w:t>
      </w:r>
      <w:r>
        <w:rPr>
          <w:spacing w:val="-2"/>
          <w:w w:val="99"/>
          <w:sz w:val="20"/>
        </w:rPr>
        <w:t>9</w:t>
      </w:r>
      <w:r>
        <w:rPr>
          <w:w w:val="99"/>
          <w:sz w:val="20"/>
        </w:rPr>
        <w:t>・</w:t>
      </w:r>
      <w:r>
        <w:rPr>
          <w:spacing w:val="1"/>
          <w:w w:val="99"/>
          <w:sz w:val="20"/>
        </w:rPr>
        <w:t>4</w:t>
      </w:r>
      <w:r>
        <w:rPr>
          <w:spacing w:val="-101"/>
          <w:w w:val="99"/>
          <w:sz w:val="20"/>
        </w:rPr>
        <w:t>）</w:t>
      </w:r>
      <w:r>
        <w:rPr>
          <w:sz w:val="21"/>
        </w:rPr>
        <w:t>。</w:t>
      </w:r>
    </w:p>
    <w:p w14:paraId="31BE3ECE" w14:textId="77777777" w:rsidR="006136A3" w:rsidRDefault="002C06CF">
      <w:pPr>
        <w:pStyle w:val="a4"/>
        <w:numPr>
          <w:ilvl w:val="1"/>
          <w:numId w:val="7"/>
        </w:numPr>
        <w:tabs>
          <w:tab w:val="left" w:pos="948"/>
        </w:tabs>
        <w:spacing w:before="46" w:line="278" w:lineRule="auto"/>
        <w:ind w:left="686" w:right="213" w:hanging="107"/>
        <w:rPr>
          <w:sz w:val="21"/>
        </w:rPr>
      </w:pPr>
      <w:r>
        <w:rPr>
          <w:spacing w:val="-7"/>
          <w:sz w:val="21"/>
        </w:rPr>
        <w:t>聖体拝領の中で体験する祈りの意味：「主が本当に自分の貧しい家にお入りになったのだということを</w:t>
      </w:r>
      <w:r>
        <w:rPr>
          <w:sz w:val="21"/>
        </w:rPr>
        <w:t>信じ</w:t>
      </w:r>
      <w:r>
        <w:rPr>
          <w:spacing w:val="-3"/>
          <w:sz w:val="21"/>
        </w:rPr>
        <w:t>､できるかぎりすべて外のことからこころを離して主と共にみずからのうちに潜みました</w:t>
      </w:r>
      <w:r>
        <w:rPr>
          <w:spacing w:val="-180"/>
          <w:sz w:val="21"/>
        </w:rPr>
        <w:t>」</w:t>
      </w:r>
      <w:r>
        <w:rPr>
          <w:w w:val="99"/>
          <w:sz w:val="20"/>
        </w:rPr>
        <w:t>（Ｃ</w:t>
      </w:r>
      <w:r>
        <w:rPr>
          <w:spacing w:val="1"/>
          <w:w w:val="99"/>
          <w:sz w:val="20"/>
        </w:rPr>
        <w:t>3</w:t>
      </w:r>
      <w:r>
        <w:rPr>
          <w:spacing w:val="-38"/>
          <w:w w:val="99"/>
          <w:sz w:val="20"/>
        </w:rPr>
        <w:t>4</w:t>
      </w:r>
      <w:r>
        <w:rPr>
          <w:spacing w:val="-39"/>
          <w:w w:val="99"/>
          <w:sz w:val="20"/>
        </w:rPr>
        <w:t>・</w:t>
      </w:r>
      <w:r>
        <w:rPr>
          <w:spacing w:val="1"/>
          <w:w w:val="99"/>
          <w:sz w:val="20"/>
        </w:rPr>
        <w:t>7</w:t>
      </w:r>
      <w:r>
        <w:rPr>
          <w:spacing w:val="-101"/>
          <w:w w:val="99"/>
          <w:sz w:val="20"/>
        </w:rPr>
        <w:t>）</w:t>
      </w:r>
      <w:r>
        <w:rPr>
          <w:sz w:val="21"/>
        </w:rPr>
        <w:t>。</w:t>
      </w:r>
    </w:p>
    <w:p w14:paraId="6A7C31A3" w14:textId="77777777" w:rsidR="006136A3" w:rsidRDefault="002C06CF">
      <w:pPr>
        <w:pStyle w:val="a4"/>
        <w:numPr>
          <w:ilvl w:val="0"/>
          <w:numId w:val="6"/>
        </w:numPr>
        <w:tabs>
          <w:tab w:val="left" w:pos="687"/>
        </w:tabs>
        <w:spacing w:before="2"/>
        <w:ind w:hanging="319"/>
        <w:rPr>
          <w:rFonts w:ascii="ＭＳ ゴシック" w:eastAsia="ＭＳ ゴシック"/>
          <w:sz w:val="21"/>
        </w:rPr>
      </w:pPr>
      <w:r>
        <w:rPr>
          <w:rFonts w:ascii="ＭＳ ゴシック" w:eastAsia="ＭＳ ゴシック" w:hint="eastAsia"/>
          <w:sz w:val="21"/>
        </w:rPr>
        <w:t>テレジアにとって祈るとは、</w:t>
      </w:r>
    </w:p>
    <w:p w14:paraId="39891B06" w14:textId="77777777" w:rsidR="006136A3" w:rsidRDefault="002C06CF">
      <w:pPr>
        <w:pStyle w:val="a3"/>
        <w:spacing w:before="43"/>
        <w:ind w:left="731"/>
      </w:pPr>
      <w:r>
        <w:t>・キリストのペルソナに注意を向けること。</w:t>
      </w:r>
    </w:p>
    <w:p w14:paraId="5BDE82BB" w14:textId="77777777" w:rsidR="006136A3" w:rsidRDefault="002C06CF">
      <w:pPr>
        <w:pStyle w:val="a3"/>
        <w:spacing w:before="46"/>
        <w:ind w:left="731"/>
      </w:pPr>
      <w:r>
        <w:rPr>
          <w:spacing w:val="-1"/>
        </w:rPr>
        <w:t>・それはペルソナ的出会いの場である霊魂の内部において。</w:t>
      </w:r>
    </w:p>
    <w:p w14:paraId="024A19B4" w14:textId="77777777" w:rsidR="006136A3" w:rsidRDefault="002C06CF">
      <w:pPr>
        <w:pStyle w:val="a3"/>
        <w:spacing w:before="43"/>
        <w:ind w:left="731"/>
      </w:pPr>
      <w:r>
        <w:rPr>
          <w:spacing w:val="-1"/>
        </w:rPr>
        <w:t>・キリストと共にあること、キリストのことを考える</w:t>
      </w:r>
      <w:r>
        <w:t>､あるいは自分のうちにキリストをあらわすこと、</w:t>
      </w:r>
    </w:p>
    <w:p w14:paraId="6FC8B2BA" w14:textId="77777777" w:rsidR="006136A3" w:rsidRDefault="002C06CF">
      <w:pPr>
        <w:pStyle w:val="a3"/>
        <w:spacing w:before="45"/>
        <w:ind w:left="731"/>
      </w:pPr>
      <w:r>
        <w:rPr>
          <w:spacing w:val="-1"/>
        </w:rPr>
        <w:t>・キリストの現存をあらためて生きる、あらためて現実化すること。</w:t>
      </w:r>
    </w:p>
    <w:p w14:paraId="017D8D73" w14:textId="77777777" w:rsidR="006136A3" w:rsidRDefault="002C06CF">
      <w:pPr>
        <w:pStyle w:val="a3"/>
        <w:spacing w:before="43"/>
        <w:ind w:left="731"/>
      </w:pPr>
      <w:r>
        <w:rPr>
          <w:spacing w:val="-1"/>
        </w:rPr>
        <w:t>・キリストのペルソナに自分を結</w:t>
      </w:r>
      <w:r>
        <w:rPr>
          <w:spacing w:val="-1"/>
        </w:rPr>
        <w:t>びつけること。</w:t>
      </w:r>
    </w:p>
    <w:p w14:paraId="48A83358" w14:textId="77777777" w:rsidR="006136A3" w:rsidRDefault="002C06CF">
      <w:pPr>
        <w:pStyle w:val="a4"/>
        <w:numPr>
          <w:ilvl w:val="0"/>
          <w:numId w:val="6"/>
        </w:numPr>
        <w:tabs>
          <w:tab w:val="left" w:pos="733"/>
        </w:tabs>
        <w:spacing w:before="45"/>
        <w:ind w:left="732" w:hanging="319"/>
        <w:rPr>
          <w:sz w:val="21"/>
        </w:rPr>
      </w:pPr>
      <w:r>
        <w:rPr>
          <w:rFonts w:ascii="ＭＳ ゴシック" w:eastAsia="ＭＳ ゴシック" w:hint="eastAsia"/>
          <w:spacing w:val="-3"/>
          <w:sz w:val="21"/>
        </w:rPr>
        <w:t>テレジアの祈りの表現</w:t>
      </w:r>
      <w:r>
        <w:rPr>
          <w:spacing w:val="-8"/>
          <w:sz w:val="21"/>
        </w:rPr>
        <w:t>「私はそこで主のおそばにとどまっておりました」</w:t>
      </w:r>
      <w:r>
        <w:rPr>
          <w:w w:val="99"/>
          <w:sz w:val="20"/>
        </w:rPr>
        <w:t>（Ｖ</w:t>
      </w:r>
      <w:r>
        <w:rPr>
          <w:spacing w:val="1"/>
          <w:w w:val="99"/>
          <w:sz w:val="20"/>
        </w:rPr>
        <w:t>9</w:t>
      </w:r>
      <w:r>
        <w:rPr>
          <w:w w:val="99"/>
          <w:sz w:val="20"/>
        </w:rPr>
        <w:t>・</w:t>
      </w:r>
      <w:r>
        <w:rPr>
          <w:spacing w:val="1"/>
          <w:w w:val="99"/>
          <w:sz w:val="20"/>
        </w:rPr>
        <w:t>4</w:t>
      </w:r>
      <w:r>
        <w:rPr>
          <w:spacing w:val="-101"/>
          <w:w w:val="99"/>
          <w:sz w:val="20"/>
        </w:rPr>
        <w:t>）</w:t>
      </w:r>
      <w:r>
        <w:rPr>
          <w:sz w:val="21"/>
        </w:rPr>
        <w:t>。</w:t>
      </w:r>
    </w:p>
    <w:p w14:paraId="77C68425" w14:textId="77777777" w:rsidR="006136A3" w:rsidRDefault="002C06CF">
      <w:pPr>
        <w:pStyle w:val="a3"/>
        <w:spacing w:before="43"/>
        <w:ind w:left="731"/>
      </w:pPr>
      <w:r>
        <w:rPr>
          <w:spacing w:val="-3"/>
        </w:rPr>
        <w:t>自分の経験を教えとして言いあらわそうとするとき</w:t>
      </w:r>
      <w:r>
        <w:t>､</w:t>
      </w:r>
      <w:r>
        <w:rPr>
          <w:spacing w:val="-10"/>
        </w:rPr>
        <w:t>「主のおそばにとどまりましょう」</w:t>
      </w:r>
      <w:r>
        <w:rPr>
          <w:w w:val="99"/>
          <w:sz w:val="20"/>
        </w:rPr>
        <w:t>（Ｖ</w:t>
      </w:r>
      <w:r>
        <w:rPr>
          <w:spacing w:val="1"/>
          <w:w w:val="99"/>
          <w:sz w:val="20"/>
        </w:rPr>
        <w:t>13</w:t>
      </w:r>
      <w:r>
        <w:rPr>
          <w:w w:val="99"/>
          <w:sz w:val="20"/>
        </w:rPr>
        <w:t>・</w:t>
      </w:r>
      <w:r>
        <w:rPr>
          <w:spacing w:val="1"/>
          <w:w w:val="99"/>
          <w:sz w:val="20"/>
        </w:rPr>
        <w:t>22</w:t>
      </w:r>
      <w:r>
        <w:rPr>
          <w:spacing w:val="-101"/>
          <w:w w:val="99"/>
          <w:sz w:val="20"/>
        </w:rPr>
        <w:t>）</w:t>
      </w:r>
      <w:r>
        <w:t>。</w:t>
      </w:r>
    </w:p>
    <w:p w14:paraId="15C86832" w14:textId="77777777" w:rsidR="006136A3" w:rsidRDefault="002C06CF">
      <w:pPr>
        <w:pStyle w:val="a4"/>
        <w:numPr>
          <w:ilvl w:val="0"/>
          <w:numId w:val="6"/>
        </w:numPr>
        <w:tabs>
          <w:tab w:val="left" w:pos="733"/>
        </w:tabs>
        <w:spacing w:before="24"/>
        <w:ind w:left="732" w:hanging="319"/>
        <w:rPr>
          <w:rFonts w:ascii="游明朝" w:eastAsia="游明朝"/>
          <w:sz w:val="21"/>
        </w:rPr>
      </w:pPr>
      <w:r>
        <w:rPr>
          <w:rFonts w:ascii="ＭＳ ゴシック" w:eastAsia="ＭＳ ゴシック" w:hint="eastAsia"/>
          <w:sz w:val="21"/>
        </w:rPr>
        <w:t>「潜心の念祷」</w:t>
      </w:r>
      <w:r>
        <w:rPr>
          <w:rFonts w:ascii="游明朝" w:eastAsia="游明朝" w:hint="eastAsia"/>
          <w:sz w:val="21"/>
        </w:rPr>
        <w:t>念祷におけるこのやりかたを、テレジアは、後に「潜心の念祷」と呼ぶ</w:t>
      </w:r>
    </w:p>
    <w:p w14:paraId="4451F73E" w14:textId="77777777" w:rsidR="006136A3" w:rsidRDefault="002C06CF">
      <w:pPr>
        <w:pStyle w:val="a3"/>
        <w:spacing w:before="32"/>
        <w:ind w:left="731"/>
      </w:pPr>
      <w:r>
        <w:rPr>
          <w:spacing w:val="-1"/>
        </w:rPr>
        <w:t>そして、この念祷の方法について「完徳の道」の中で断言する。</w:t>
      </w:r>
    </w:p>
    <w:p w14:paraId="1786DE64" w14:textId="77777777" w:rsidR="006136A3" w:rsidRDefault="002C06CF">
      <w:pPr>
        <w:pStyle w:val="a3"/>
        <w:spacing w:before="43" w:line="280" w:lineRule="auto"/>
        <w:ind w:left="580" w:right="223"/>
      </w:pPr>
      <w:r>
        <w:t>「主がこのやりかたを教えてくださるまでは楽しく祈るということがどんなことか決してわかりませんで</w:t>
      </w:r>
      <w:r>
        <w:rPr>
          <w:spacing w:val="-36"/>
        </w:rPr>
        <w:t>した」</w:t>
      </w:r>
      <w:r>
        <w:rPr>
          <w:w w:val="99"/>
          <w:sz w:val="20"/>
        </w:rPr>
        <w:t>（</w:t>
      </w:r>
      <w:r>
        <w:rPr>
          <w:spacing w:val="-1"/>
          <w:w w:val="99"/>
          <w:sz w:val="20"/>
        </w:rPr>
        <w:t>Ｃ</w:t>
      </w:r>
      <w:r>
        <w:rPr>
          <w:spacing w:val="1"/>
          <w:w w:val="99"/>
          <w:sz w:val="20"/>
        </w:rPr>
        <w:t>29</w:t>
      </w:r>
      <w:r>
        <w:rPr>
          <w:w w:val="99"/>
          <w:sz w:val="20"/>
        </w:rPr>
        <w:t>・</w:t>
      </w:r>
      <w:r>
        <w:rPr>
          <w:spacing w:val="1"/>
          <w:w w:val="99"/>
          <w:sz w:val="20"/>
        </w:rPr>
        <w:t>7</w:t>
      </w:r>
      <w:r>
        <w:rPr>
          <w:spacing w:val="-101"/>
          <w:w w:val="99"/>
          <w:sz w:val="20"/>
        </w:rPr>
        <w:t>）</w:t>
      </w:r>
      <w:r>
        <w:t>。</w:t>
      </w:r>
    </w:p>
    <w:p w14:paraId="2C0E6624" w14:textId="77777777" w:rsidR="006136A3" w:rsidRDefault="002C06CF">
      <w:pPr>
        <w:pStyle w:val="a3"/>
        <w:spacing w:line="280" w:lineRule="auto"/>
        <w:ind w:left="580" w:right="215" w:firstLine="199"/>
      </w:pPr>
      <w:r>
        <w:rPr>
          <w:sz w:val="20"/>
        </w:rPr>
        <w:t>さらに</w:t>
      </w:r>
      <w:r>
        <w:t>彼女は､豊かな幅広い経験から生じ､それによって養われた確信をもって､このやりかたをあくこと</w:t>
      </w:r>
      <w:r>
        <w:rPr>
          <w:spacing w:val="-1"/>
        </w:rPr>
        <w:t>なく勧める使徒となる。そしてこの教えを『完徳の道』</w:t>
      </w:r>
      <w:r>
        <w:t>26</w:t>
      </w:r>
      <w:r>
        <w:rPr>
          <w:spacing w:val="-19"/>
        </w:rPr>
        <w:t xml:space="preserve"> </w:t>
      </w:r>
      <w:r>
        <w:rPr>
          <w:spacing w:val="-19"/>
        </w:rPr>
        <w:t>章</w:t>
      </w:r>
      <w:r>
        <w:rPr>
          <w:spacing w:val="-19"/>
        </w:rPr>
        <w:t>―</w:t>
      </w:r>
      <w:r>
        <w:t>29</w:t>
      </w:r>
      <w:r>
        <w:rPr>
          <w:spacing w:val="-8"/>
        </w:rPr>
        <w:t xml:space="preserve"> </w:t>
      </w:r>
      <w:r>
        <w:rPr>
          <w:spacing w:val="-8"/>
        </w:rPr>
        <w:t>章の中で総括することとなる。</w:t>
      </w:r>
    </w:p>
    <w:p w14:paraId="3F713551" w14:textId="77777777" w:rsidR="006136A3" w:rsidRDefault="002C06CF">
      <w:pPr>
        <w:pStyle w:val="a4"/>
        <w:numPr>
          <w:ilvl w:val="0"/>
          <w:numId w:val="6"/>
        </w:numPr>
        <w:tabs>
          <w:tab w:val="left" w:pos="733"/>
        </w:tabs>
        <w:spacing w:line="266" w:lineRule="exact"/>
        <w:ind w:left="732" w:hanging="319"/>
        <w:rPr>
          <w:rFonts w:ascii="ＭＳ ゴシック" w:eastAsia="ＭＳ ゴシック"/>
          <w:sz w:val="21"/>
        </w:rPr>
      </w:pPr>
      <w:r>
        <w:rPr>
          <w:rFonts w:ascii="ＭＳ ゴシック" w:eastAsia="ＭＳ ゴシック" w:hint="eastAsia"/>
          <w:sz w:val="21"/>
        </w:rPr>
        <w:t>念祷生活と日常生活</w:t>
      </w:r>
    </w:p>
    <w:p w14:paraId="75172DC7" w14:textId="77777777" w:rsidR="006136A3" w:rsidRDefault="002C06CF">
      <w:pPr>
        <w:pStyle w:val="a3"/>
        <w:spacing w:before="42" w:line="278" w:lineRule="auto"/>
        <w:ind w:left="580" w:right="324" w:firstLine="211"/>
        <w:jc w:val="both"/>
      </w:pPr>
      <w:r>
        <w:t>念祷についての自分の経験から、テレジアは念祷と完徳を同列に置くまでに至る。念祷は「友情の交わり」なのであるから､念祷は生活全体とかかわりがある。念祷</w:t>
      </w:r>
      <w:r>
        <w:t>=</w:t>
      </w:r>
      <w:r>
        <w:t>イエスとの友情は全部を要求し、す</w:t>
      </w:r>
      <w:r>
        <w:t>べてを吸収する。</w:t>
      </w:r>
      <w:r>
        <w:rPr>
          <w:u w:val="single"/>
        </w:rPr>
        <w:t>祈るとは神を友人として選びとることである</w:t>
      </w:r>
      <w:r>
        <w:t>。</w:t>
      </w:r>
    </w:p>
    <w:p w14:paraId="154424D4" w14:textId="77777777" w:rsidR="006136A3" w:rsidRDefault="002C06CF">
      <w:pPr>
        <w:pStyle w:val="a3"/>
        <w:spacing w:before="2" w:line="278" w:lineRule="auto"/>
        <w:ind w:left="820" w:right="295"/>
        <w:jc w:val="both"/>
      </w:pPr>
      <w:r>
        <w:t>「もしも私がいくぶんなりともあなたが私に示しはじめられた御いつくしみにお応えしておりましたなら、私はあなたしかお愛しすることができず、この愛は私のすべての悪をいやすすべともなったことで</w:t>
      </w:r>
      <w:r>
        <w:rPr>
          <w:spacing w:val="-28"/>
        </w:rPr>
        <w:t>しょう」</w:t>
      </w:r>
      <w:r>
        <w:rPr>
          <w:w w:val="99"/>
          <w:sz w:val="20"/>
        </w:rPr>
        <w:t>（Ｖ</w:t>
      </w:r>
      <w:r>
        <w:rPr>
          <w:spacing w:val="1"/>
          <w:w w:val="99"/>
          <w:sz w:val="20"/>
        </w:rPr>
        <w:t>4</w:t>
      </w:r>
      <w:r>
        <w:rPr>
          <w:w w:val="99"/>
          <w:sz w:val="20"/>
        </w:rPr>
        <w:t>・</w:t>
      </w:r>
      <w:r>
        <w:rPr>
          <w:spacing w:val="1"/>
          <w:w w:val="99"/>
          <w:sz w:val="20"/>
        </w:rPr>
        <w:t>4</w:t>
      </w:r>
      <w:r>
        <w:rPr>
          <w:spacing w:val="-101"/>
          <w:w w:val="99"/>
          <w:sz w:val="20"/>
        </w:rPr>
        <w:t>）</w:t>
      </w:r>
      <w:r>
        <w:t>。</w:t>
      </w:r>
    </w:p>
    <w:p w14:paraId="7245A477" w14:textId="77777777" w:rsidR="006136A3" w:rsidRDefault="002C06CF">
      <w:pPr>
        <w:pStyle w:val="a3"/>
        <w:spacing w:before="5" w:line="280" w:lineRule="auto"/>
        <w:ind w:left="580" w:right="221"/>
      </w:pPr>
      <w:r>
        <w:rPr>
          <w:rFonts w:ascii="ＭＳ ゴシック" w:eastAsia="ＭＳ ゴシック" w:hint="eastAsia"/>
        </w:rPr>
        <w:t>生活は念祷の運命に従い､そして念祷は生活の運命に従う</w:t>
      </w:r>
      <w:r>
        <w:t>。私たちの念祷は何か？</w:t>
      </w:r>
      <w:r>
        <w:t xml:space="preserve"> </w:t>
      </w:r>
      <w:r>
        <w:t>いいかえれば私たちの神との友情は何か？</w:t>
      </w:r>
      <w:r>
        <w:t xml:space="preserve"> </w:t>
      </w:r>
      <w:r>
        <w:t>私たちはこの念祷、この友情のとおりのものなのである。なぜなら祈るとは「友情</w:t>
      </w:r>
      <w:r>
        <w:rPr>
          <w:spacing w:val="-16"/>
        </w:rPr>
        <w:t>をかわすこと」、「神との友好関係を実現し、深めること」</w:t>
      </w:r>
      <w:r>
        <w:rPr>
          <w:spacing w:val="-16"/>
        </w:rPr>
        <w:t>だからである。</w:t>
      </w:r>
    </w:p>
    <w:p w14:paraId="74C3660F" w14:textId="77777777" w:rsidR="006136A3" w:rsidRDefault="006136A3">
      <w:pPr>
        <w:pStyle w:val="a3"/>
        <w:spacing w:before="1"/>
      </w:pPr>
    </w:p>
    <w:p w14:paraId="072F3EF8" w14:textId="77777777" w:rsidR="006136A3" w:rsidRDefault="002C06CF">
      <w:pPr>
        <w:pStyle w:val="1"/>
      </w:pPr>
      <w:r>
        <w:t>２．念祷についてのテレジアのメッセージ</w:t>
      </w:r>
    </w:p>
    <w:p w14:paraId="3A8F6AC3" w14:textId="77777777" w:rsidR="006136A3" w:rsidRDefault="002C06CF">
      <w:pPr>
        <w:pStyle w:val="a3"/>
        <w:spacing w:before="45"/>
        <w:ind w:left="731"/>
      </w:pPr>
      <w:r>
        <w:t>念祷の経験からテレジアは念祷のメッセージへと移っていく。</w:t>
      </w:r>
    </w:p>
    <w:p w14:paraId="2AFF9D4C" w14:textId="77777777" w:rsidR="006136A3" w:rsidRDefault="002C06CF">
      <w:pPr>
        <w:pStyle w:val="a3"/>
        <w:spacing w:before="64" w:line="273" w:lineRule="auto"/>
        <w:ind w:left="2020" w:right="432" w:hanging="1229"/>
        <w:rPr>
          <w:rFonts w:ascii="游明朝" w:eastAsia="游明朝"/>
          <w:sz w:val="20"/>
        </w:rPr>
      </w:pPr>
      <w:r>
        <w:pict w14:anchorId="0EA33A65">
          <v:group id="docshapegroup9" o:spid="_x0000_s1038" style="position:absolute;left:0;text-align:left;margin-left:48pt;margin-top:2.05pt;width:12pt;height:15.4pt;z-index:15731712;mso-position-horizontal-relative:page" coordorigin="960,41" coordsize="240,308">
            <v:shape id="docshape10" o:spid="_x0000_s1040" style="position:absolute;left:960;top:41;width:240;height:308" coordorigin="960,41" coordsize="240,308" o:spt="100" adj="0,,0" path="m1190,339r-220,l960,339r,9l970,348r220,l1190,339xm1190,41r-220,l960,41r,10l960,339r10,l970,51r220,l1190,41xm1200,339r-10,l1190,348r10,l1200,339xm1200,41r-10,l1190,51r,288l1200,339r,-288l1200,41xe" fillcolor="black" stroked="f">
              <v:stroke joinstyle="round"/>
              <v:formulas/>
              <v:path arrowok="t" o:connecttype="segments"/>
            </v:shape>
            <v:shape id="docshape11" o:spid="_x0000_s1039" type="#_x0000_t202" style="position:absolute;left:960;top:41;width:240;height:308" filled="f" stroked="f">
              <v:textbox inset="0,0,0,0">
                <w:txbxContent>
                  <w:p w14:paraId="0AD8982B" w14:textId="77777777" w:rsidR="006136A3" w:rsidRDefault="002C06CF">
                    <w:pPr>
                      <w:spacing w:before="12"/>
                      <w:ind w:left="9"/>
                      <w:rPr>
                        <w:rFonts w:ascii="ＭＳ ゴシック" w:eastAsia="ＭＳ ゴシック"/>
                      </w:rPr>
                    </w:pPr>
                    <w:r>
                      <w:rPr>
                        <w:rFonts w:ascii="ＭＳ ゴシック" w:eastAsia="ＭＳ ゴシック" w:hint="eastAsia"/>
                      </w:rPr>
                      <w:t>１</w:t>
                    </w:r>
                  </w:p>
                </w:txbxContent>
              </v:textbox>
            </v:shape>
            <w10:wrap anchorx="page"/>
          </v:group>
        </w:pict>
      </w:r>
      <w:r>
        <w:rPr>
          <w:rFonts w:ascii="ＭＳ ゴシック" w:eastAsia="ＭＳ ゴシック" w:hint="eastAsia"/>
        </w:rPr>
        <w:t>祈りの定義「念祷とは､自分が神から愛されていると知りつつその神とふたりきりでたびたび語り合う</w:t>
      </w:r>
      <w:r>
        <w:rPr>
          <w:rFonts w:ascii="ＭＳ ゴシック" w:eastAsia="ＭＳ ゴシック" w:hint="eastAsia"/>
          <w:spacing w:val="-15"/>
        </w:rPr>
        <w:t>友情の交換である」</w:t>
      </w:r>
      <w:r>
        <w:rPr>
          <w:rFonts w:ascii="游明朝" w:eastAsia="游明朝" w:hint="eastAsia"/>
          <w:w w:val="99"/>
          <w:sz w:val="20"/>
        </w:rPr>
        <w:t>（Ｖ</w:t>
      </w:r>
      <w:r>
        <w:rPr>
          <w:rFonts w:ascii="游明朝" w:eastAsia="游明朝" w:hint="eastAsia"/>
          <w:w w:val="99"/>
          <w:sz w:val="20"/>
        </w:rPr>
        <w:t>8</w:t>
      </w:r>
      <w:r>
        <w:rPr>
          <w:rFonts w:ascii="游明朝" w:eastAsia="游明朝" w:hint="eastAsia"/>
          <w:w w:val="99"/>
          <w:sz w:val="20"/>
        </w:rPr>
        <w:t>・５</w:t>
      </w:r>
      <w:r>
        <w:rPr>
          <w:rFonts w:ascii="游明朝" w:eastAsia="游明朝" w:hint="eastAsia"/>
          <w:spacing w:val="-99"/>
          <w:w w:val="99"/>
          <w:sz w:val="20"/>
        </w:rPr>
        <w:t>）</w:t>
      </w:r>
      <w:r>
        <w:rPr>
          <w:rFonts w:ascii="游明朝" w:eastAsia="游明朝" w:hint="eastAsia"/>
          <w:w w:val="99"/>
          <w:sz w:val="20"/>
        </w:rPr>
        <w:t>。</w:t>
      </w:r>
    </w:p>
    <w:p w14:paraId="2B423A03" w14:textId="77777777" w:rsidR="006136A3" w:rsidRDefault="002C06CF">
      <w:pPr>
        <w:pStyle w:val="a3"/>
        <w:spacing w:line="251" w:lineRule="exact"/>
        <w:ind w:left="520"/>
      </w:pPr>
      <w:r>
        <w:t>（直訳</w:t>
      </w:r>
      <w:r>
        <w:rPr>
          <w:spacing w:val="-106"/>
        </w:rPr>
        <w:t>）</w:t>
      </w:r>
      <w:r>
        <w:t>「念祷とは、私の考えでは、わたしたちを愛していると私たちが知っているお方と</w:t>
      </w:r>
    </w:p>
    <w:p w14:paraId="26B850EB" w14:textId="77777777" w:rsidR="006136A3" w:rsidRDefault="002C06CF">
      <w:pPr>
        <w:pStyle w:val="a3"/>
        <w:spacing w:before="43"/>
        <w:ind w:left="1497"/>
      </w:pPr>
      <w:r>
        <w:rPr>
          <w:spacing w:val="-14"/>
        </w:rPr>
        <w:t>ひとりきりで交わりながら、しばしば一緒に居ながら、友情の交わりをすることに他なりません。」</w:t>
      </w:r>
    </w:p>
    <w:p w14:paraId="08051A52" w14:textId="77777777" w:rsidR="006136A3" w:rsidRDefault="006136A3">
      <w:pPr>
        <w:sectPr w:rsidR="006136A3">
          <w:pgSz w:w="11910" w:h="16840"/>
          <w:pgMar w:top="1060" w:right="500" w:bottom="840" w:left="620" w:header="594" w:footer="624" w:gutter="0"/>
          <w:cols w:space="720"/>
        </w:sectPr>
      </w:pPr>
    </w:p>
    <w:p w14:paraId="46CF7230" w14:textId="77777777" w:rsidR="006136A3" w:rsidRDefault="002C06CF">
      <w:pPr>
        <w:pStyle w:val="a3"/>
        <w:spacing w:before="61"/>
        <w:ind w:left="791"/>
        <w:rPr>
          <w:rFonts w:ascii="ＭＳ ゴシック" w:eastAsia="ＭＳ ゴシック" w:hAnsi="ＭＳ ゴシック"/>
        </w:rPr>
      </w:pPr>
      <w:r>
        <w:rPr>
          <w:rFonts w:ascii="ＭＳ ゴシック" w:eastAsia="ＭＳ ゴシック" w:hAnsi="ＭＳ ゴシック" w:hint="eastAsia"/>
        </w:rPr>
        <w:lastRenderedPageBreak/>
        <w:t>☆この祈りの定義の特徴：</w:t>
      </w:r>
    </w:p>
    <w:p w14:paraId="1F5C7055" w14:textId="77777777" w:rsidR="006136A3" w:rsidRDefault="002C06CF">
      <w:pPr>
        <w:pStyle w:val="a3"/>
        <w:spacing w:before="43"/>
        <w:ind w:left="791"/>
      </w:pPr>
      <w:r>
        <w:t>（</w:t>
      </w:r>
      <w:r>
        <w:t>1)</w:t>
      </w:r>
      <w:r>
        <w:t>断定的表現と主観的表現法の混在</w:t>
      </w:r>
    </w:p>
    <w:p w14:paraId="384E3F00" w14:textId="77777777" w:rsidR="006136A3" w:rsidRDefault="002C06CF">
      <w:pPr>
        <w:pStyle w:val="a3"/>
        <w:spacing w:before="46"/>
        <w:ind w:left="791"/>
      </w:pPr>
      <w:r>
        <w:t>（</w:t>
      </w:r>
      <w:r>
        <w:t>2)</w:t>
      </w:r>
      <w:r>
        <w:t>ペルソナ的アクセント</w:t>
      </w:r>
    </w:p>
    <w:p w14:paraId="2CD3BFD6" w14:textId="77777777" w:rsidR="006136A3" w:rsidRDefault="002C06CF">
      <w:pPr>
        <w:pStyle w:val="a3"/>
        <w:spacing w:before="43"/>
        <w:ind w:left="1106"/>
      </w:pPr>
      <w:r>
        <w:rPr>
          <w:spacing w:val="-1"/>
        </w:rPr>
        <w:t>・祈りは、</w:t>
      </w:r>
      <w:r>
        <w:rPr>
          <w:spacing w:val="-1"/>
        </w:rPr>
        <w:t>≪</w:t>
      </w:r>
      <w:r>
        <w:rPr>
          <w:spacing w:val="-1"/>
        </w:rPr>
        <w:t>人間がその中で神と接しあう出来事</w:t>
      </w:r>
      <w:r>
        <w:rPr>
          <w:spacing w:val="-1"/>
        </w:rPr>
        <w:t>≫</w:t>
      </w:r>
    </w:p>
    <w:p w14:paraId="5273509A" w14:textId="77777777" w:rsidR="006136A3" w:rsidRDefault="002C06CF">
      <w:pPr>
        <w:pStyle w:val="a3"/>
        <w:spacing w:before="45"/>
        <w:ind w:left="1106"/>
      </w:pPr>
      <w:r>
        <w:t>・何かの目的のための手段としての意味を持っていない</w:t>
      </w:r>
    </w:p>
    <w:p w14:paraId="2CE8184F" w14:textId="77777777" w:rsidR="006136A3" w:rsidRDefault="002C06CF">
      <w:pPr>
        <w:pStyle w:val="a3"/>
        <w:spacing w:before="43"/>
        <w:ind w:left="1106"/>
      </w:pPr>
      <w:r>
        <w:t>・祈りの機能という事からも解放されている</w:t>
      </w:r>
    </w:p>
    <w:p w14:paraId="5EF96BE9" w14:textId="77777777" w:rsidR="006136A3" w:rsidRDefault="002C06CF">
      <w:pPr>
        <w:pStyle w:val="a3"/>
        <w:spacing w:before="45" w:line="278" w:lineRule="auto"/>
        <w:ind w:left="1420" w:right="211" w:firstLine="2"/>
      </w:pPr>
      <w:r>
        <w:rPr>
          <w:spacing w:val="-3"/>
        </w:rPr>
        <w:t>すなわち</w:t>
      </w:r>
      <w:r>
        <w:rPr>
          <w:spacing w:val="-3"/>
        </w:rPr>
        <w:t>“</w:t>
      </w:r>
      <w:r>
        <w:rPr>
          <w:spacing w:val="-3"/>
        </w:rPr>
        <w:t>何々のために神と友として接しあう</w:t>
      </w:r>
      <w:r>
        <w:rPr>
          <w:spacing w:val="-3"/>
        </w:rPr>
        <w:t>”</w:t>
      </w:r>
      <w:r>
        <w:rPr>
          <w:spacing w:val="-3"/>
        </w:rPr>
        <w:t>とか、</w:t>
      </w:r>
      <w:r>
        <w:rPr>
          <w:spacing w:val="-3"/>
        </w:rPr>
        <w:t>“</w:t>
      </w:r>
      <w:r>
        <w:rPr>
          <w:spacing w:val="-3"/>
        </w:rPr>
        <w:t>生活のため</w:t>
      </w:r>
      <w:r>
        <w:rPr>
          <w:spacing w:val="-3"/>
        </w:rPr>
        <w:t>”</w:t>
      </w:r>
      <w:r>
        <w:rPr>
          <w:spacing w:val="-3"/>
        </w:rPr>
        <w:t>、</w:t>
      </w:r>
      <w:r>
        <w:rPr>
          <w:spacing w:val="-3"/>
        </w:rPr>
        <w:t>“</w:t>
      </w:r>
      <w:r>
        <w:rPr>
          <w:spacing w:val="-3"/>
        </w:rPr>
        <w:t>徳を獲得するため・完</w:t>
      </w:r>
      <w:r>
        <w:t>全さを達成するため</w:t>
      </w:r>
      <w:r>
        <w:t>”</w:t>
      </w:r>
      <w:r>
        <w:t>･･･・などの目的のためのものではない</w:t>
      </w:r>
    </w:p>
    <w:p w14:paraId="21ADA1FD" w14:textId="77777777" w:rsidR="006136A3" w:rsidRDefault="002C06CF">
      <w:pPr>
        <w:pStyle w:val="a3"/>
        <w:spacing w:before="3"/>
        <w:ind w:left="1631"/>
      </w:pPr>
      <w:r>
        <w:rPr>
          <w:spacing w:val="-1"/>
        </w:rPr>
        <w:t>〈祈りは何のために役立つか〉と言う問いが吹き飛ぶはずの現実である。</w:t>
      </w:r>
    </w:p>
    <w:p w14:paraId="1D2C204F" w14:textId="77777777" w:rsidR="006136A3" w:rsidRDefault="002C06CF">
      <w:pPr>
        <w:pStyle w:val="a3"/>
        <w:spacing w:before="43"/>
        <w:ind w:left="820"/>
      </w:pPr>
      <w:r>
        <w:t>（</w:t>
      </w:r>
      <w:r>
        <w:t>3)</w:t>
      </w:r>
      <w:r>
        <w:t>祈りはそれ自体として正当化される価値と意味として見られる。</w:t>
      </w:r>
    </w:p>
    <w:p w14:paraId="40E02F6C" w14:textId="77777777" w:rsidR="006136A3" w:rsidRDefault="002C06CF">
      <w:pPr>
        <w:pStyle w:val="a3"/>
        <w:spacing w:before="45" w:line="278" w:lineRule="auto"/>
        <w:ind w:left="1240" w:right="211" w:hanging="420"/>
      </w:pPr>
      <w:r>
        <w:rPr>
          <w:spacing w:val="-1"/>
        </w:rPr>
        <w:t>（</w:t>
      </w:r>
      <w:r>
        <w:rPr>
          <w:spacing w:val="-1"/>
        </w:rPr>
        <w:t>4</w:t>
      </w:r>
      <w:r>
        <w:rPr>
          <w:spacing w:val="-1"/>
        </w:rPr>
        <w:t>）祈りの真髄は、｢ふたりのペルソナの間に交わされる友情関係の現実化</w:t>
      </w:r>
      <w:r>
        <w:t>｣それ自体の中に成り立っている。</w:t>
      </w:r>
    </w:p>
    <w:p w14:paraId="738808F7" w14:textId="77777777" w:rsidR="006136A3" w:rsidRDefault="002C06CF">
      <w:pPr>
        <w:pStyle w:val="a3"/>
        <w:spacing w:before="2"/>
        <w:ind w:left="791"/>
      </w:pPr>
      <w:r>
        <w:t>（</w:t>
      </w:r>
      <w:r>
        <w:t>5)</w:t>
      </w:r>
      <w:r>
        <w:t>そのためにこそ｢友情を結ぶ事｣であり､友情の中で｢接しあう事｣に他ならない。</w:t>
      </w:r>
    </w:p>
    <w:p w14:paraId="44CCD78D" w14:textId="77777777" w:rsidR="006136A3" w:rsidRDefault="002C06CF">
      <w:pPr>
        <w:pStyle w:val="a3"/>
        <w:spacing w:before="43" w:line="280" w:lineRule="auto"/>
        <w:ind w:left="1134" w:right="213" w:hanging="315"/>
        <w:jc w:val="both"/>
      </w:pPr>
      <w:r>
        <w:t>（</w:t>
      </w:r>
      <w:r>
        <w:t>6)</w:t>
      </w:r>
      <w:r>
        <w:rPr>
          <w:spacing w:val="-9"/>
        </w:rPr>
        <w:t>祈りにおいて、</w:t>
      </w:r>
      <w:r>
        <w:t>｢</w:t>
      </w:r>
      <w:r>
        <w:rPr>
          <w:spacing w:val="-8"/>
        </w:rPr>
        <w:t>大切なのは、多く考える事の中に成り立つのではなく</w:t>
      </w:r>
      <w:r>
        <w:rPr>
          <w:spacing w:val="-3"/>
        </w:rPr>
        <w:t>､</w:t>
      </w:r>
      <w:r>
        <w:rPr>
          <w:spacing w:val="-7"/>
        </w:rPr>
        <w:t>多く愛することである、とい</w:t>
      </w:r>
      <w:r>
        <w:rPr>
          <w:spacing w:val="-1"/>
        </w:rPr>
        <w:t>う点を、よくご注意しておきたいと思います。ですから、さらに愛するようにゆさぶってくれるよう</w:t>
      </w:r>
      <w:r>
        <w:t>な</w:t>
      </w:r>
      <w:r>
        <w:t>ことをなすべきです｣</w:t>
      </w:r>
      <w:r>
        <w:t>(4M1</w:t>
      </w:r>
      <w:r>
        <w:t>･７</w:t>
      </w:r>
      <w:r>
        <w:t>)</w:t>
      </w:r>
      <w:r>
        <w:t>。</w:t>
      </w:r>
    </w:p>
    <w:p w14:paraId="017624C0" w14:textId="77777777" w:rsidR="006136A3" w:rsidRDefault="002C06CF">
      <w:pPr>
        <w:pStyle w:val="a3"/>
        <w:spacing w:line="278" w:lineRule="auto"/>
        <w:ind w:left="1130" w:right="213" w:hanging="315"/>
        <w:jc w:val="both"/>
      </w:pPr>
      <w:r>
        <w:rPr>
          <w:spacing w:val="-2"/>
        </w:rPr>
        <w:t>（</w:t>
      </w:r>
      <w:r>
        <w:rPr>
          <w:spacing w:val="-2"/>
        </w:rPr>
        <w:t>7)</w:t>
      </w:r>
      <w:r>
        <w:rPr>
          <w:spacing w:val="-2"/>
        </w:rPr>
        <w:t>｢</w:t>
      </w:r>
      <w:r>
        <w:rPr>
          <w:spacing w:val="-1"/>
        </w:rPr>
        <w:t>耐える｣こと：友情に現実的に､</w:t>
      </w:r>
      <w:r>
        <w:rPr>
          <w:spacing w:val="-8"/>
        </w:rPr>
        <w:t>効果的に耐える事、自分自身に耐える事</w:t>
      </w:r>
      <w:r>
        <w:rPr>
          <w:spacing w:val="-1"/>
        </w:rPr>
        <w:t>､ありのままの事より他に何も友情にもち込むことのできないのを耐える事。そして</w:t>
      </w:r>
      <w:r>
        <w:t>､ちょうど神である友が､｢私のようなものを｣</w:t>
      </w:r>
      <w:r>
        <w:rPr>
          <w:spacing w:val="-103"/>
        </w:rPr>
        <w:t xml:space="preserve"> </w:t>
      </w:r>
      <w:r>
        <w:t>友情において耐えておられるように､そのようにその友に向かって自分を示すのを耐える事。</w:t>
      </w:r>
    </w:p>
    <w:p w14:paraId="2C6C9C23" w14:textId="77777777" w:rsidR="006136A3" w:rsidRDefault="002C06CF">
      <w:pPr>
        <w:pStyle w:val="a3"/>
        <w:ind w:right="213"/>
        <w:jc w:val="right"/>
      </w:pPr>
      <w:r>
        <w:t>（Ｖ</w:t>
      </w:r>
      <w:r>
        <w:t>8</w:t>
      </w:r>
      <w:r>
        <w:t>・６）</w:t>
      </w:r>
    </w:p>
    <w:p w14:paraId="5DAEC202" w14:textId="77777777" w:rsidR="006136A3" w:rsidRDefault="002C06CF">
      <w:pPr>
        <w:pStyle w:val="a3"/>
        <w:spacing w:before="44"/>
        <w:ind w:left="791"/>
      </w:pPr>
      <w:r>
        <w:t>（</w:t>
      </w:r>
      <w:r>
        <w:t>8)</w:t>
      </w:r>
      <w:r>
        <w:t>すなわち､自分の本当のことと､神の本当のことのなかでの出会いです。</w:t>
      </w:r>
    </w:p>
    <w:p w14:paraId="14559D29" w14:textId="77777777" w:rsidR="006136A3" w:rsidRDefault="006136A3">
      <w:pPr>
        <w:pStyle w:val="a3"/>
        <w:spacing w:before="10"/>
        <w:rPr>
          <w:sz w:val="26"/>
        </w:rPr>
      </w:pPr>
    </w:p>
    <w:p w14:paraId="337AE232" w14:textId="77777777" w:rsidR="006136A3" w:rsidRDefault="002C06CF">
      <w:pPr>
        <w:pStyle w:val="a3"/>
        <w:spacing w:line="278" w:lineRule="auto"/>
        <w:ind w:left="700" w:right="311" w:firstLine="211"/>
        <w:jc w:val="both"/>
      </w:pPr>
      <w:r>
        <w:t>テレジアのこの祈りの定義から出る明らかなこと､すなわち念祷についてのテレジアの概念の重みはこ</w:t>
      </w:r>
      <w:r>
        <w:rPr>
          <w:spacing w:val="-11"/>
        </w:rPr>
        <w:t>とごとく、</w:t>
      </w:r>
      <w:r>
        <w:rPr>
          <w:spacing w:val="-11"/>
        </w:rPr>
        <w:t>“</w:t>
      </w:r>
      <w:r>
        <w:rPr>
          <w:spacing w:val="-11"/>
        </w:rPr>
        <w:t>今ここで</w:t>
      </w:r>
      <w:r>
        <w:rPr>
          <w:spacing w:val="-11"/>
        </w:rPr>
        <w:t>”</w:t>
      </w:r>
      <w:r>
        <w:rPr>
          <w:spacing w:val="-11"/>
        </w:rPr>
        <w:t>互いに向かいあって友情を生きているふたりのペルソナにかかっていることだけ</w:t>
      </w:r>
      <w:r>
        <w:t>に注意をひきたい。テレジアの定義によれば､祈るとは自分のペルソナを出発点として神のペルソナに至ることである。迎え入れることと与えること､</w:t>
      </w:r>
      <w:r>
        <w:rPr>
          <w:spacing w:val="-9"/>
        </w:rPr>
        <w:t>聴くことと公言すること、「交換」である。</w:t>
      </w:r>
    </w:p>
    <w:p w14:paraId="0C4469C4" w14:textId="77777777" w:rsidR="006136A3" w:rsidRDefault="006136A3">
      <w:pPr>
        <w:pStyle w:val="a3"/>
        <w:spacing w:before="3"/>
        <w:rPr>
          <w:sz w:val="27"/>
        </w:rPr>
      </w:pPr>
    </w:p>
    <w:p w14:paraId="379A3043" w14:textId="77777777" w:rsidR="006136A3" w:rsidRDefault="002C06CF">
      <w:pPr>
        <w:pStyle w:val="a3"/>
        <w:spacing w:before="71"/>
        <w:ind w:left="782"/>
        <w:rPr>
          <w:rFonts w:ascii="ＭＳ ゴシック" w:eastAsia="ＭＳ ゴシック"/>
        </w:rPr>
      </w:pPr>
      <w:r>
        <w:pict w14:anchorId="2703F9C7">
          <v:group id="docshapegroup12" o:spid="_x0000_s1035" style="position:absolute;left:0;text-align:left;margin-left:48pt;margin-top:2.9pt;width:11.55pt;height:14.65pt;z-index:15732224;mso-position-horizontal-relative:page" coordorigin="960,58" coordsize="231,293">
            <v:shape id="docshape13" o:spid="_x0000_s1037" style="position:absolute;left:960;top:57;width:231;height:293" coordorigin="960,58" coordsize="231,293" path="m1190,58r-9,l1181,67r,274l970,341r,-274l1181,67r,-9l970,58r-10,l960,67r,274l960,351r10,l1181,351r9,l1190,341r,-274l1190,58xe" fillcolor="black" stroked="f">
              <v:path arrowok="t"/>
            </v:shape>
            <v:shape id="docshape14" o:spid="_x0000_s1036" type="#_x0000_t202" style="position:absolute;left:960;top:57;width:231;height:293" filled="f" stroked="f">
              <v:textbox inset="0,0,0,0">
                <w:txbxContent>
                  <w:p w14:paraId="1E068B88" w14:textId="77777777" w:rsidR="006136A3" w:rsidRDefault="002C06CF">
                    <w:pPr>
                      <w:spacing w:before="13"/>
                      <w:ind w:left="9"/>
                      <w:rPr>
                        <w:rFonts w:ascii="ＭＳ ゴシック" w:eastAsia="ＭＳ ゴシック"/>
                        <w:sz w:val="21"/>
                      </w:rPr>
                    </w:pPr>
                    <w:r>
                      <w:rPr>
                        <w:rFonts w:ascii="ＭＳ ゴシック" w:eastAsia="ＭＳ ゴシック" w:hint="eastAsia"/>
                        <w:sz w:val="21"/>
                      </w:rPr>
                      <w:t>２</w:t>
                    </w:r>
                  </w:p>
                </w:txbxContent>
              </v:textbox>
            </v:shape>
            <w10:wrap anchorx="page"/>
          </v:group>
        </w:pict>
      </w:r>
      <w:r>
        <w:rPr>
          <w:rFonts w:ascii="ＭＳ ゴシック" w:eastAsia="ＭＳ ゴシック" w:hint="eastAsia"/>
        </w:rPr>
        <w:t>神と人間に関する真理､神とは何であり､人間とは何であるかという真理の中での出会いとしての祈り</w:t>
      </w:r>
    </w:p>
    <w:p w14:paraId="313A4CB0" w14:textId="77777777" w:rsidR="006136A3" w:rsidRDefault="002C06CF">
      <w:pPr>
        <w:pStyle w:val="a3"/>
        <w:spacing w:before="55" w:line="278" w:lineRule="auto"/>
        <w:ind w:left="580" w:right="225"/>
      </w:pPr>
      <w:r>
        <w:rPr>
          <w:spacing w:val="-6"/>
        </w:rPr>
        <w:t>「完徳の道」の中で「念祷とは何であるか？」</w:t>
      </w:r>
      <w:r>
        <w:rPr>
          <w:sz w:val="20"/>
        </w:rPr>
        <w:t>（Ｃ</w:t>
      </w:r>
      <w:r>
        <w:rPr>
          <w:sz w:val="20"/>
        </w:rPr>
        <w:t>22</w:t>
      </w:r>
      <w:r>
        <w:rPr>
          <w:spacing w:val="-17"/>
          <w:sz w:val="20"/>
        </w:rPr>
        <w:t xml:space="preserve"> </w:t>
      </w:r>
      <w:r>
        <w:rPr>
          <w:spacing w:val="-17"/>
          <w:sz w:val="20"/>
        </w:rPr>
        <w:t>表題</w:t>
      </w:r>
      <w:r>
        <w:rPr>
          <w:sz w:val="20"/>
        </w:rPr>
        <w:t>）</w:t>
      </w:r>
      <w:r>
        <w:t>と自問しながら彼女は自叙伝の中で与えた定義をくり返さずに､「娘たちよ､こうした真理をよく理解するのが念祷です」とその章の終りで意味ありげに言っている。この章をよく読んでみると「こうした真理」とは抽象的なことを意味していないことがわかるであろう。それは､神と人間に関する真理､神とは何であり､人間とは何であるかという真理である。本質的な出会い､</w:t>
      </w:r>
      <w:r>
        <w:rPr>
          <w:spacing w:val="-7"/>
        </w:rPr>
        <w:t>「自分の本性を主の</w:t>
      </w:r>
      <w:r>
        <w:rPr>
          <w:spacing w:val="-7"/>
        </w:rPr>
        <w:t>ご本性に合わせる」</w:t>
      </w:r>
      <w:r>
        <w:rPr>
          <w:sz w:val="20"/>
        </w:rPr>
        <w:t>（Ｃ</w:t>
      </w:r>
      <w:r>
        <w:rPr>
          <w:sz w:val="20"/>
        </w:rPr>
        <w:t>22</w:t>
      </w:r>
      <w:r>
        <w:rPr>
          <w:sz w:val="20"/>
        </w:rPr>
        <w:t>・</w:t>
      </w:r>
      <w:r>
        <w:rPr>
          <w:sz w:val="20"/>
        </w:rPr>
        <w:t>7</w:t>
      </w:r>
      <w:r>
        <w:rPr>
          <w:sz w:val="20"/>
        </w:rPr>
        <w:t>）</w:t>
      </w:r>
      <w:r>
        <w:t>ことに向けられた発見である。</w:t>
      </w:r>
    </w:p>
    <w:p w14:paraId="249CC751" w14:textId="77777777" w:rsidR="006136A3" w:rsidRDefault="006136A3">
      <w:pPr>
        <w:pStyle w:val="a3"/>
        <w:spacing w:before="11"/>
        <w:rPr>
          <w:sz w:val="24"/>
        </w:rPr>
      </w:pPr>
    </w:p>
    <w:p w14:paraId="2D973DED" w14:textId="77777777" w:rsidR="006136A3" w:rsidRDefault="002C06CF">
      <w:pPr>
        <w:pStyle w:val="a3"/>
        <w:ind w:left="100"/>
        <w:rPr>
          <w:rFonts w:ascii="ＭＳ ゴシック" w:eastAsia="ＭＳ ゴシック"/>
        </w:rPr>
      </w:pPr>
      <w:r>
        <w:rPr>
          <w:rFonts w:ascii="ＭＳ ゴシック" w:eastAsia="ＭＳ ゴシック" w:hint="eastAsia"/>
          <w:spacing w:val="-1"/>
        </w:rPr>
        <w:t>これらの定義から見えてくる聖テレジアの祈りについてのメッセージ</w:t>
      </w:r>
    </w:p>
    <w:p w14:paraId="1E2F7C39" w14:textId="77777777" w:rsidR="006136A3" w:rsidRDefault="002C06CF">
      <w:pPr>
        <w:pStyle w:val="a4"/>
        <w:numPr>
          <w:ilvl w:val="0"/>
          <w:numId w:val="5"/>
        </w:numPr>
        <w:tabs>
          <w:tab w:val="left" w:pos="658"/>
        </w:tabs>
        <w:spacing w:before="46" w:line="278" w:lineRule="auto"/>
        <w:ind w:right="300" w:hanging="212"/>
        <w:rPr>
          <w:rFonts w:ascii="ＭＳ ゴシック" w:eastAsia="ＭＳ ゴシック"/>
          <w:sz w:val="19"/>
        </w:rPr>
      </w:pPr>
      <w:r>
        <w:rPr>
          <w:rFonts w:ascii="ＭＳ ゴシック" w:eastAsia="ＭＳ ゴシック" w:hint="eastAsia"/>
          <w:sz w:val="21"/>
        </w:rPr>
        <w:t>テレジアは祈る者のすべての注意が神のペルソナに集中されることを望む。</w:t>
      </w:r>
      <w:r>
        <w:rPr>
          <w:sz w:val="21"/>
        </w:rPr>
        <w:t>主のペルソナをながめるこ</w:t>
      </w:r>
      <w:r>
        <w:rPr>
          <w:spacing w:val="-21"/>
          <w:sz w:val="21"/>
        </w:rPr>
        <w:t>と。「ただ主をながめることだけをお願いします。」</w:t>
      </w:r>
      <w:r>
        <w:rPr>
          <w:w w:val="99"/>
          <w:sz w:val="20"/>
        </w:rPr>
        <w:t>（Ｃ</w:t>
      </w:r>
      <w:r>
        <w:rPr>
          <w:spacing w:val="1"/>
          <w:w w:val="99"/>
          <w:sz w:val="20"/>
        </w:rPr>
        <w:t>26</w:t>
      </w:r>
      <w:r>
        <w:rPr>
          <w:w w:val="99"/>
          <w:sz w:val="20"/>
        </w:rPr>
        <w:t>・</w:t>
      </w:r>
      <w:r>
        <w:rPr>
          <w:spacing w:val="1"/>
          <w:w w:val="99"/>
          <w:sz w:val="20"/>
        </w:rPr>
        <w:t>3</w:t>
      </w:r>
      <w:r>
        <w:rPr>
          <w:spacing w:val="-101"/>
          <w:w w:val="99"/>
          <w:sz w:val="20"/>
        </w:rPr>
        <w:t>）</w:t>
      </w:r>
      <w:r>
        <w:rPr>
          <w:spacing w:val="-3"/>
          <w:sz w:val="21"/>
        </w:rPr>
        <w:t>「推理の働きを黙させて主が私たちを見てお</w:t>
      </w:r>
      <w:r>
        <w:rPr>
          <w:spacing w:val="-15"/>
          <w:sz w:val="21"/>
        </w:rPr>
        <w:t>いでになることを考えましょう。」</w:t>
      </w:r>
      <w:r>
        <w:rPr>
          <w:sz w:val="20"/>
        </w:rPr>
        <w:t>（Ｖ</w:t>
      </w:r>
      <w:r>
        <w:rPr>
          <w:sz w:val="20"/>
        </w:rPr>
        <w:t>13</w:t>
      </w:r>
      <w:r>
        <w:rPr>
          <w:sz w:val="20"/>
        </w:rPr>
        <w:t>・</w:t>
      </w:r>
      <w:r>
        <w:rPr>
          <w:sz w:val="20"/>
        </w:rPr>
        <w:t>21</w:t>
      </w:r>
      <w:r>
        <w:rPr>
          <w:sz w:val="20"/>
        </w:rPr>
        <w:t>）</w:t>
      </w:r>
      <w:r>
        <w:rPr>
          <w:sz w:val="21"/>
        </w:rPr>
        <w:t>主に何を申しあげるか､またそれをどのように申しあげるかは大して問題ではない。主のみ心をひくのは、私たちが「主と共にとどまること」現存の行為である。</w:t>
      </w:r>
    </w:p>
    <w:p w14:paraId="1EBD695B" w14:textId="77777777" w:rsidR="006136A3" w:rsidRDefault="006136A3">
      <w:pPr>
        <w:pStyle w:val="a3"/>
        <w:spacing w:before="9"/>
        <w:rPr>
          <w:sz w:val="24"/>
        </w:rPr>
      </w:pPr>
    </w:p>
    <w:p w14:paraId="637F88F2" w14:textId="77777777" w:rsidR="006136A3" w:rsidRDefault="002C06CF">
      <w:pPr>
        <w:pStyle w:val="a4"/>
        <w:numPr>
          <w:ilvl w:val="0"/>
          <w:numId w:val="5"/>
        </w:numPr>
        <w:tabs>
          <w:tab w:val="left" w:pos="629"/>
        </w:tabs>
        <w:spacing w:line="280" w:lineRule="auto"/>
        <w:ind w:left="520" w:right="281" w:hanging="209"/>
        <w:rPr>
          <w:rFonts w:ascii="ＭＳ ゴシック" w:eastAsia="ＭＳ ゴシック"/>
          <w:sz w:val="19"/>
        </w:rPr>
      </w:pPr>
      <w:r>
        <w:rPr>
          <w:rFonts w:ascii="ＭＳ ゴシック" w:eastAsia="ＭＳ ゴシック" w:hint="eastAsia"/>
          <w:sz w:val="21"/>
        </w:rPr>
        <w:t>神のペルソナに注意を向けると言ったが、テレジア的なニュアンスをもってすれば、神の私たちに対する愛に注意を向けることである。</w:t>
      </w:r>
    </w:p>
    <w:p w14:paraId="6C74C192" w14:textId="619FED10" w:rsidR="006136A3" w:rsidRDefault="002C06CF" w:rsidP="002C06CF">
      <w:pPr>
        <w:pStyle w:val="a3"/>
        <w:spacing w:line="278" w:lineRule="auto"/>
        <w:ind w:left="551" w:right="249" w:firstLine="209"/>
      </w:pPr>
      <w:r>
        <w:t>この愛は「自分が神から愛されていると知りつつその神と共に」という定義の中に要素として含まれている。念祷の師であるキリストの最初の教えは、私たちに対して抱かれる愛であるということをテレジア</w:t>
      </w:r>
      <w:r>
        <w:rPr>
          <w:spacing w:val="-9"/>
        </w:rPr>
        <w:t>は注意深くしるすであろう。「もう</w:t>
      </w:r>
      <w:r>
        <w:t>（主の祈りの）最初の</w:t>
      </w:r>
      <w:r>
        <w:t>一句から、あなたがたはたちまち主のあなたがた</w:t>
      </w:r>
      <w:r>
        <w:rPr>
          <w:spacing w:val="-12"/>
        </w:rPr>
        <w:t>に対する愛がおわかりになるでしょう。」</w:t>
      </w:r>
      <w:r>
        <w:rPr>
          <w:sz w:val="20"/>
        </w:rPr>
        <w:t>（Ｃ</w:t>
      </w:r>
      <w:r>
        <w:rPr>
          <w:sz w:val="20"/>
        </w:rPr>
        <w:t>26</w:t>
      </w:r>
      <w:r>
        <w:rPr>
          <w:sz w:val="20"/>
        </w:rPr>
        <w:t>・</w:t>
      </w:r>
      <w:r>
        <w:rPr>
          <w:sz w:val="20"/>
        </w:rPr>
        <w:t>10</w:t>
      </w:r>
      <w:r>
        <w:rPr>
          <w:sz w:val="20"/>
        </w:rPr>
        <w:t>）</w:t>
      </w:r>
      <w:r>
        <w:t>自分が愛されていると知ること。これが愛に答える</w:t>
      </w:r>
      <w:r>
        <w:rPr>
          <w:spacing w:val="-3"/>
        </w:rPr>
        <w:lastRenderedPageBreak/>
        <w:t>ための出発点である。愛は愛を呼ぶ</w:t>
      </w:r>
      <w:r>
        <w:rPr>
          <w:w w:val="99"/>
          <w:sz w:val="20"/>
        </w:rPr>
        <w:t>（Ｖ</w:t>
      </w:r>
      <w:r>
        <w:rPr>
          <w:spacing w:val="1"/>
          <w:w w:val="99"/>
          <w:sz w:val="20"/>
        </w:rPr>
        <w:t>22</w:t>
      </w:r>
      <w:r>
        <w:rPr>
          <w:w w:val="99"/>
          <w:sz w:val="20"/>
        </w:rPr>
        <w:t>・</w:t>
      </w:r>
      <w:r>
        <w:rPr>
          <w:spacing w:val="-2"/>
          <w:w w:val="99"/>
          <w:sz w:val="20"/>
        </w:rPr>
        <w:t>1</w:t>
      </w:r>
      <w:r>
        <w:rPr>
          <w:spacing w:val="1"/>
          <w:w w:val="99"/>
          <w:sz w:val="20"/>
        </w:rPr>
        <w:t>4</w:t>
      </w:r>
      <w:r>
        <w:rPr>
          <w:spacing w:val="-101"/>
          <w:w w:val="99"/>
          <w:sz w:val="20"/>
        </w:rPr>
        <w:t>）</w:t>
      </w:r>
      <w:r>
        <w:rPr>
          <w:w w:val="99"/>
          <w:sz w:val="20"/>
        </w:rPr>
        <w:t>。</w:t>
      </w:r>
      <w:r>
        <w:rPr>
          <w:spacing w:val="-3"/>
        </w:rPr>
        <w:t>したがって万事において神の私たちに対する愛を考えな</w:t>
      </w:r>
      <w:r>
        <w:rPr>
          <w:spacing w:val="-15"/>
        </w:rPr>
        <w:t>け</w:t>
      </w:r>
      <w:r>
        <w:rPr>
          <w:spacing w:val="-15"/>
        </w:rPr>
        <w:t>ればならない。「主をもっとお愛しするのに助けとなることは何でもなさい」</w:t>
      </w:r>
      <w:r>
        <w:rPr>
          <w:w w:val="99"/>
          <w:sz w:val="20"/>
        </w:rPr>
        <w:t>（１Ｍ</w:t>
      </w:r>
      <w:r>
        <w:rPr>
          <w:spacing w:val="1"/>
          <w:w w:val="99"/>
          <w:sz w:val="20"/>
        </w:rPr>
        <w:t>1</w:t>
      </w:r>
      <w:r>
        <w:rPr>
          <w:w w:val="99"/>
          <w:sz w:val="20"/>
        </w:rPr>
        <w:t>・</w:t>
      </w:r>
      <w:r>
        <w:rPr>
          <w:spacing w:val="1"/>
          <w:w w:val="99"/>
          <w:sz w:val="20"/>
        </w:rPr>
        <w:t>7</w:t>
      </w:r>
      <w:r>
        <w:rPr>
          <w:spacing w:val="-101"/>
          <w:w w:val="99"/>
          <w:sz w:val="20"/>
        </w:rPr>
        <w:t>）</w:t>
      </w:r>
      <w:r>
        <w:t>。</w:t>
      </w:r>
    </w:p>
    <w:p w14:paraId="5632DF98" w14:textId="77777777" w:rsidR="006136A3" w:rsidRDefault="006136A3">
      <w:pPr>
        <w:pStyle w:val="a3"/>
        <w:spacing w:before="12"/>
        <w:rPr>
          <w:sz w:val="27"/>
        </w:rPr>
      </w:pPr>
    </w:p>
    <w:p w14:paraId="78B8B73C" w14:textId="77777777" w:rsidR="006136A3" w:rsidRDefault="002C06CF">
      <w:pPr>
        <w:pStyle w:val="a4"/>
        <w:numPr>
          <w:ilvl w:val="0"/>
          <w:numId w:val="5"/>
        </w:numPr>
        <w:tabs>
          <w:tab w:val="left" w:pos="629"/>
        </w:tabs>
        <w:ind w:left="629"/>
        <w:rPr>
          <w:rFonts w:ascii="ＭＳ ゴシック" w:eastAsia="ＭＳ ゴシック"/>
          <w:sz w:val="19"/>
        </w:rPr>
      </w:pPr>
      <w:r>
        <w:rPr>
          <w:rFonts w:ascii="ＭＳ ゴシック" w:eastAsia="ＭＳ ゴシック" w:hint="eastAsia"/>
          <w:sz w:val="21"/>
        </w:rPr>
        <w:t>愛の中での出会い、これが念祷である。</w:t>
      </w:r>
    </w:p>
    <w:p w14:paraId="615A8403" w14:textId="77777777" w:rsidR="006136A3" w:rsidRDefault="002C06CF">
      <w:pPr>
        <w:pStyle w:val="a3"/>
        <w:spacing w:before="43" w:line="278" w:lineRule="auto"/>
        <w:ind w:left="580" w:right="221" w:firstLine="211"/>
      </w:pPr>
      <w:r>
        <w:t>そして真理、すなわち</w:t>
      </w:r>
      <w:r>
        <w:rPr>
          <w:b/>
        </w:rPr>
        <w:t>神の真理と私たちの真理</w:t>
      </w:r>
      <w:r>
        <w:t>の中での出会い。念祷の中で、神は私たちにご自身をおあらわしになり、ご自分の真理すなわち神は私たちを愛して与え、ご自分をお与えになるという真理を示</w:t>
      </w:r>
      <w:r>
        <w:rPr>
          <w:spacing w:val="-19"/>
        </w:rPr>
        <w:t>される。「神は与えることをお好みになる」「神は与えあきるということをお知りにならない。」しかも「限</w:t>
      </w:r>
      <w:r>
        <w:rPr>
          <w:spacing w:val="-9"/>
        </w:rPr>
        <w:t>度をつけずにお与えになる」「神は誰に与えることができるかとお捜しになる」これが、テレジアが念祷の</w:t>
      </w:r>
      <w:r>
        <w:t>中で発見した神である。誰かを知ることは</w:t>
      </w:r>
      <w:r>
        <w:t>―</w:t>
      </w:r>
      <w:r>
        <w:t>神についても同様である</w:t>
      </w:r>
      <w:r>
        <w:t>―</w:t>
      </w:r>
      <w:r>
        <w:t>その人と友情を結ぶことによってのみできるものである。</w:t>
      </w:r>
    </w:p>
    <w:p w14:paraId="688753CF" w14:textId="77777777" w:rsidR="006136A3" w:rsidRDefault="006136A3">
      <w:pPr>
        <w:pStyle w:val="a3"/>
        <w:rPr>
          <w:sz w:val="25"/>
        </w:rPr>
      </w:pPr>
    </w:p>
    <w:p w14:paraId="2AA71B8B" w14:textId="77777777" w:rsidR="006136A3" w:rsidRDefault="002C06CF">
      <w:pPr>
        <w:pStyle w:val="a4"/>
        <w:numPr>
          <w:ilvl w:val="0"/>
          <w:numId w:val="5"/>
        </w:numPr>
        <w:tabs>
          <w:tab w:val="left" w:pos="629"/>
        </w:tabs>
        <w:spacing w:before="1"/>
        <w:ind w:left="629"/>
        <w:rPr>
          <w:rFonts w:ascii="ＭＳ ゴシック" w:eastAsia="ＭＳ ゴシック"/>
          <w:sz w:val="19"/>
        </w:rPr>
      </w:pPr>
      <w:r>
        <w:rPr>
          <w:rFonts w:ascii="ＭＳ ゴシック" w:eastAsia="ＭＳ ゴシック" w:hint="eastAsia"/>
          <w:sz w:val="21"/>
        </w:rPr>
        <w:t>それから自分自身の発見。祈るとは、自分の内部に「入る」</w:t>
      </w:r>
      <w:r>
        <w:rPr>
          <w:rFonts w:ascii="ＭＳ ゴシック" w:eastAsia="ＭＳ ゴシック" w:hint="eastAsia"/>
          <w:sz w:val="21"/>
        </w:rPr>
        <w:t>ことである。</w:t>
      </w:r>
    </w:p>
    <w:p w14:paraId="67D87A30" w14:textId="77777777" w:rsidR="006136A3" w:rsidRDefault="002C06CF">
      <w:pPr>
        <w:pStyle w:val="a3"/>
        <w:spacing w:before="42" w:line="280" w:lineRule="auto"/>
        <w:ind w:left="580" w:right="221"/>
      </w:pPr>
      <w:r>
        <w:rPr>
          <w:spacing w:val="-11"/>
        </w:rPr>
        <w:t>「自分を知ること。」すなわち自分の豊かさ、みじめさ、自分の精神状態を知ること。私たちは「ただ一つ</w:t>
      </w:r>
      <w:r>
        <w:t>のダイヤモンドあるいはたいへん透明な水晶でできているお城」である。私たちのすぐれた能力、とうと</w:t>
      </w:r>
      <w:r>
        <w:rPr>
          <w:spacing w:val="-3"/>
        </w:rPr>
        <w:t>さ、美しさ。これが霊魂の城の入口で私たちを迎えるテレジアの最初のことばである。「神ご自身と語りあ</w:t>
      </w:r>
      <w:r>
        <w:rPr>
          <w:spacing w:val="-12"/>
        </w:rPr>
        <w:t>うことさえできるのです」</w:t>
      </w:r>
      <w:r>
        <w:rPr>
          <w:w w:val="99"/>
          <w:sz w:val="20"/>
        </w:rPr>
        <w:t>（１Ｍ</w:t>
      </w:r>
      <w:r>
        <w:rPr>
          <w:spacing w:val="1"/>
          <w:w w:val="99"/>
          <w:sz w:val="20"/>
        </w:rPr>
        <w:t>1</w:t>
      </w:r>
      <w:r>
        <w:rPr>
          <w:w w:val="99"/>
          <w:sz w:val="20"/>
        </w:rPr>
        <w:t>・</w:t>
      </w:r>
      <w:r>
        <w:rPr>
          <w:spacing w:val="1"/>
          <w:w w:val="99"/>
          <w:sz w:val="20"/>
        </w:rPr>
        <w:t>6</w:t>
      </w:r>
      <w:r>
        <w:rPr>
          <w:spacing w:val="-101"/>
          <w:w w:val="99"/>
          <w:sz w:val="20"/>
        </w:rPr>
        <w:t>）</w:t>
      </w:r>
      <w:r>
        <w:t>。</w:t>
      </w:r>
    </w:p>
    <w:p w14:paraId="76D46358" w14:textId="77777777" w:rsidR="006136A3" w:rsidRDefault="002C06CF">
      <w:pPr>
        <w:pStyle w:val="a3"/>
        <w:spacing w:line="278" w:lineRule="auto"/>
        <w:ind w:left="539" w:right="273" w:firstLine="199"/>
        <w:jc w:val="both"/>
      </w:pPr>
      <w:r>
        <w:rPr>
          <w:spacing w:val="-4"/>
        </w:rPr>
        <w:t>念祷は私たちの霊的状態を示してくれる。この自己認識について彼女は言う。「念祷の中で彼女は自分が</w:t>
      </w:r>
      <w:r>
        <w:rPr>
          <w:spacing w:val="-7"/>
        </w:rPr>
        <w:t>どのように嘆かわしい道をたどっていたかを知りました」</w:t>
      </w:r>
      <w:r>
        <w:rPr>
          <w:w w:val="99"/>
          <w:sz w:val="20"/>
        </w:rPr>
        <w:t>（Ｖ</w:t>
      </w:r>
      <w:r>
        <w:rPr>
          <w:spacing w:val="1"/>
          <w:w w:val="99"/>
          <w:sz w:val="20"/>
        </w:rPr>
        <w:t>19</w:t>
      </w:r>
      <w:r>
        <w:rPr>
          <w:w w:val="99"/>
          <w:sz w:val="20"/>
        </w:rPr>
        <w:t>・</w:t>
      </w:r>
      <w:r>
        <w:rPr>
          <w:spacing w:val="1"/>
          <w:w w:val="99"/>
          <w:sz w:val="20"/>
        </w:rPr>
        <w:t>12</w:t>
      </w:r>
      <w:r>
        <w:rPr>
          <w:spacing w:val="-101"/>
          <w:w w:val="99"/>
          <w:sz w:val="20"/>
        </w:rPr>
        <w:t>）</w:t>
      </w:r>
      <w:r>
        <w:rPr>
          <w:spacing w:val="-13"/>
        </w:rPr>
        <w:t>。「念祷の中で私は自分のあやまちが</w:t>
      </w:r>
      <w:r>
        <w:rPr>
          <w:spacing w:val="-15"/>
        </w:rPr>
        <w:t>もっとよくわかりました」</w:t>
      </w:r>
      <w:r>
        <w:rPr>
          <w:w w:val="99"/>
          <w:sz w:val="20"/>
        </w:rPr>
        <w:t>（Ｖ</w:t>
      </w:r>
      <w:r>
        <w:rPr>
          <w:spacing w:val="1"/>
          <w:w w:val="99"/>
          <w:sz w:val="20"/>
        </w:rPr>
        <w:t>7</w:t>
      </w:r>
      <w:r>
        <w:rPr>
          <w:w w:val="99"/>
          <w:sz w:val="20"/>
        </w:rPr>
        <w:t>・</w:t>
      </w:r>
      <w:r>
        <w:rPr>
          <w:spacing w:val="1"/>
          <w:w w:val="99"/>
          <w:sz w:val="20"/>
        </w:rPr>
        <w:t>17</w:t>
      </w:r>
      <w:r>
        <w:rPr>
          <w:spacing w:val="-101"/>
          <w:w w:val="99"/>
          <w:sz w:val="20"/>
        </w:rPr>
        <w:t>）</w:t>
      </w:r>
      <w:r>
        <w:t>。</w:t>
      </w:r>
    </w:p>
    <w:p w14:paraId="4CF413FD" w14:textId="77777777" w:rsidR="006136A3" w:rsidRDefault="006136A3">
      <w:pPr>
        <w:pStyle w:val="a3"/>
        <w:spacing w:before="2"/>
        <w:rPr>
          <w:sz w:val="23"/>
        </w:rPr>
      </w:pPr>
    </w:p>
    <w:p w14:paraId="4AAFB5D7" w14:textId="77777777" w:rsidR="006136A3" w:rsidRDefault="002C06CF">
      <w:pPr>
        <w:pStyle w:val="a4"/>
        <w:numPr>
          <w:ilvl w:val="0"/>
          <w:numId w:val="5"/>
        </w:numPr>
        <w:tabs>
          <w:tab w:val="left" w:pos="641"/>
        </w:tabs>
        <w:ind w:left="641" w:hanging="301"/>
        <w:rPr>
          <w:rFonts w:ascii="ＭＳ ゴシック" w:eastAsia="ＭＳ ゴシック"/>
          <w:sz w:val="18"/>
        </w:rPr>
      </w:pPr>
      <w:r>
        <w:rPr>
          <w:rFonts w:ascii="ＭＳ ゴシック" w:eastAsia="ＭＳ ゴシック" w:hint="eastAsia"/>
          <w:spacing w:val="-1"/>
          <w:sz w:val="21"/>
        </w:rPr>
        <w:t>ペルソナ的出会いであると同時に念祷は「人を変える」出会いである。</w:t>
      </w:r>
    </w:p>
    <w:p w14:paraId="51DFC648" w14:textId="77777777" w:rsidR="006136A3" w:rsidRDefault="002C06CF">
      <w:pPr>
        <w:pStyle w:val="a3"/>
        <w:spacing w:before="45" w:line="278" w:lineRule="auto"/>
        <w:ind w:left="580" w:right="220" w:firstLine="211"/>
      </w:pPr>
      <w:r>
        <w:rPr>
          <w:spacing w:val="-8"/>
        </w:rPr>
        <w:t>念祷は新しい人間を生みだす。「友情を交わす」ことは、友情を強め堅固にすることである。これは聖テ</w:t>
      </w:r>
      <w:r>
        <w:t>レジアがそのすべての著作において守り通す論旨である。自叙伝は、念祷は私たちを変えるという説を主張し、これを証明す</w:t>
      </w:r>
      <w:r>
        <w:t>るために彼女は念祷の実りである自分の生涯を語る。この著作の内部構造がこの論旨</w:t>
      </w:r>
      <w:r>
        <w:rPr>
          <w:spacing w:val="-13"/>
        </w:rPr>
        <w:t>に呼応している。「</w:t>
      </w:r>
      <w:r>
        <w:rPr>
          <w:u w:val="single"/>
        </w:rPr>
        <w:t>完徳の道</w:t>
      </w:r>
      <w:r>
        <w:rPr>
          <w:spacing w:val="-4"/>
        </w:rPr>
        <w:t>」は、念祷は完徳への道であるというこの問題を再び取りあげ、「</w:t>
      </w:r>
      <w:r>
        <w:rPr>
          <w:u w:val="single"/>
        </w:rPr>
        <w:t>霊魂の城</w:t>
      </w:r>
      <w:r>
        <w:t>」は念祷を内面化の動き、神が住まわれる自分自身の中心に近づく動きとして示している。主との交わりを深めること。</w:t>
      </w:r>
    </w:p>
    <w:p w14:paraId="10C69572" w14:textId="77777777" w:rsidR="006136A3" w:rsidRDefault="006136A3">
      <w:pPr>
        <w:pStyle w:val="a3"/>
        <w:spacing w:before="12"/>
        <w:rPr>
          <w:sz w:val="24"/>
        </w:rPr>
      </w:pPr>
    </w:p>
    <w:p w14:paraId="2D5FEF5C" w14:textId="77777777" w:rsidR="006136A3" w:rsidRDefault="002C06CF">
      <w:pPr>
        <w:pStyle w:val="a4"/>
        <w:numPr>
          <w:ilvl w:val="0"/>
          <w:numId w:val="5"/>
        </w:numPr>
        <w:tabs>
          <w:tab w:val="left" w:pos="658"/>
        </w:tabs>
        <w:ind w:left="657"/>
        <w:rPr>
          <w:rFonts w:ascii="ＭＳ ゴシック" w:eastAsia="ＭＳ ゴシック"/>
          <w:sz w:val="19"/>
        </w:rPr>
      </w:pPr>
      <w:r>
        <w:rPr>
          <w:rFonts w:ascii="ＭＳ ゴシック" w:eastAsia="ＭＳ ゴシック" w:hint="eastAsia"/>
          <w:sz w:val="21"/>
        </w:rPr>
        <w:t>最もよい念祷とは、常に生活をもっと新たにする念祷である。</w:t>
      </w:r>
    </w:p>
    <w:p w14:paraId="546E780F" w14:textId="77777777" w:rsidR="006136A3" w:rsidRDefault="002C06CF">
      <w:pPr>
        <w:pStyle w:val="a3"/>
        <w:spacing w:before="45" w:line="278" w:lineRule="auto"/>
        <w:ind w:left="580" w:right="324"/>
      </w:pPr>
      <w:r>
        <w:t>「私は徳に進歩させる念祷しか望みません。ああ、これこそ本当の念祷です！自己満足以外には何ももた</w:t>
      </w:r>
      <w:r>
        <w:rPr>
          <w:spacing w:val="-4"/>
        </w:rPr>
        <w:t>らさないあの幾らかの霊的味わいは本当の念祷ではありません」</w:t>
      </w:r>
      <w:r>
        <w:t>（手紙グラシアン師に</w:t>
      </w:r>
      <w:r>
        <w:t>あてて</w:t>
      </w:r>
      <w:r>
        <w:rPr>
          <w:spacing w:val="-108"/>
        </w:rPr>
        <w:t>）</w:t>
      </w:r>
      <w:r>
        <w:t>。</w:t>
      </w:r>
    </w:p>
    <w:p w14:paraId="2D00B6E9" w14:textId="77777777" w:rsidR="006136A3" w:rsidRDefault="002C06CF">
      <w:pPr>
        <w:pStyle w:val="a3"/>
        <w:spacing w:before="2"/>
        <w:ind w:left="791"/>
      </w:pPr>
      <w:r>
        <w:t>したがって真の念祷であるかどうかを知るには､生活をみればよい。神秘的念祷の場合もそうである。</w:t>
      </w:r>
    </w:p>
    <w:p w14:paraId="0F75CBDC" w14:textId="77777777" w:rsidR="006136A3" w:rsidRDefault="002C06CF">
      <w:pPr>
        <w:pStyle w:val="a3"/>
        <w:spacing w:before="43" w:line="278" w:lineRule="auto"/>
        <w:ind w:left="580" w:right="220"/>
      </w:pPr>
      <w:r>
        <w:t>「この念祷がはたして本当であるかどうかは､その効果と、その後の実行によってはじめてわかるもので、</w:t>
      </w:r>
      <w:r>
        <w:rPr>
          <w:spacing w:val="-7"/>
        </w:rPr>
        <w:t>それをためすには、これ以上のよい試験台はありません」</w:t>
      </w:r>
      <w:r>
        <w:rPr>
          <w:w w:val="99"/>
          <w:sz w:val="20"/>
        </w:rPr>
        <w:t>（４Ｍ</w:t>
      </w:r>
      <w:r>
        <w:rPr>
          <w:spacing w:val="1"/>
          <w:w w:val="99"/>
          <w:sz w:val="20"/>
        </w:rPr>
        <w:t>2</w:t>
      </w:r>
      <w:r>
        <w:rPr>
          <w:w w:val="99"/>
          <w:sz w:val="20"/>
        </w:rPr>
        <w:t>・</w:t>
      </w:r>
      <w:r>
        <w:rPr>
          <w:spacing w:val="1"/>
          <w:w w:val="99"/>
          <w:sz w:val="20"/>
        </w:rPr>
        <w:t>8</w:t>
      </w:r>
      <w:r>
        <w:rPr>
          <w:w w:val="99"/>
          <w:sz w:val="20"/>
        </w:rPr>
        <w:t>、参照：６Ｍ</w:t>
      </w:r>
      <w:r>
        <w:rPr>
          <w:spacing w:val="1"/>
          <w:w w:val="99"/>
          <w:sz w:val="20"/>
        </w:rPr>
        <w:t>8</w:t>
      </w:r>
      <w:r>
        <w:rPr>
          <w:w w:val="99"/>
          <w:sz w:val="20"/>
        </w:rPr>
        <w:t>・</w:t>
      </w:r>
      <w:r>
        <w:rPr>
          <w:spacing w:val="1"/>
          <w:w w:val="99"/>
          <w:sz w:val="20"/>
        </w:rPr>
        <w:t>13</w:t>
      </w:r>
      <w:r>
        <w:rPr>
          <w:spacing w:val="-101"/>
          <w:w w:val="99"/>
          <w:sz w:val="20"/>
        </w:rPr>
        <w:t>）</w:t>
      </w:r>
      <w:r>
        <w:rPr>
          <w:spacing w:val="-1"/>
        </w:rPr>
        <w:t>。具体的に、念祷</w:t>
      </w:r>
      <w:r>
        <w:t>がほんものであるかどうかを知るには､</w:t>
      </w:r>
      <w:r>
        <w:rPr>
          <w:spacing w:val="-8"/>
        </w:rPr>
        <w:t>生活を調べればよいのである。「娘たちよ</w:t>
      </w:r>
      <w:r>
        <w:t>､自分が進歩したかどうか知りたいのですか？では、もしあなたがたのひとりひとりが自分こそ皆の中でいちばん悪い者と思い、又そう思っているということを行為で示して、他の方々の進歩と利益のお役にたっているならばそれが進歩の印です。進歩とは､念祷の間にいちばん甘美な慰めを味わうことでも、恍惚や示現や、あるいは主のお与えになるこの種のいろいろなお恵みを経験することではありません。そうしたお恵みの価値は次の世を待</w:t>
      </w:r>
      <w:r>
        <w:rPr>
          <w:spacing w:val="-12"/>
        </w:rPr>
        <w:t>たなければわかりません」</w:t>
      </w:r>
      <w:r>
        <w:rPr>
          <w:w w:val="99"/>
          <w:sz w:val="20"/>
        </w:rPr>
        <w:t>（Ｃ</w:t>
      </w:r>
      <w:r>
        <w:rPr>
          <w:spacing w:val="1"/>
          <w:w w:val="99"/>
          <w:sz w:val="20"/>
        </w:rPr>
        <w:t>18</w:t>
      </w:r>
      <w:r>
        <w:rPr>
          <w:w w:val="99"/>
          <w:sz w:val="20"/>
        </w:rPr>
        <w:t>・</w:t>
      </w:r>
      <w:r>
        <w:rPr>
          <w:spacing w:val="1"/>
          <w:w w:val="99"/>
          <w:sz w:val="20"/>
        </w:rPr>
        <w:t>7</w:t>
      </w:r>
      <w:r>
        <w:rPr>
          <w:spacing w:val="-101"/>
          <w:w w:val="99"/>
          <w:sz w:val="20"/>
        </w:rPr>
        <w:t>）</w:t>
      </w:r>
      <w:r>
        <w:t>。</w:t>
      </w:r>
    </w:p>
    <w:p w14:paraId="351A67C7" w14:textId="77777777" w:rsidR="006136A3" w:rsidRDefault="006136A3">
      <w:pPr>
        <w:pStyle w:val="a3"/>
        <w:spacing w:before="1"/>
        <w:rPr>
          <w:sz w:val="22"/>
        </w:rPr>
      </w:pPr>
    </w:p>
    <w:p w14:paraId="510C0141" w14:textId="77777777" w:rsidR="006136A3" w:rsidRDefault="002C06CF">
      <w:pPr>
        <w:pStyle w:val="a4"/>
        <w:numPr>
          <w:ilvl w:val="0"/>
          <w:numId w:val="5"/>
        </w:numPr>
        <w:tabs>
          <w:tab w:val="left" w:pos="629"/>
        </w:tabs>
        <w:ind w:left="629"/>
        <w:rPr>
          <w:rFonts w:ascii="ＭＳ ゴシック" w:eastAsia="ＭＳ ゴシック"/>
          <w:sz w:val="19"/>
        </w:rPr>
      </w:pPr>
      <w:r>
        <w:rPr>
          <w:rFonts w:ascii="ＭＳ ゴシック" w:eastAsia="ＭＳ ゴシック" w:hint="eastAsia"/>
          <w:sz w:val="21"/>
        </w:rPr>
        <w:t>念祷は友情の出会いであるから本質的に成長と発展へと向かう</w:t>
      </w:r>
      <w:r>
        <w:rPr>
          <w:rFonts w:ascii="游ゴシック Light" w:eastAsia="游ゴシック Light" w:hint="eastAsia"/>
          <w:sz w:val="21"/>
        </w:rPr>
        <w:t>。</w:t>
      </w:r>
    </w:p>
    <w:p w14:paraId="5498EAC9" w14:textId="77777777" w:rsidR="006136A3" w:rsidRDefault="002C06CF">
      <w:pPr>
        <w:pStyle w:val="a3"/>
        <w:spacing w:before="34" w:line="278" w:lineRule="auto"/>
        <w:ind w:left="580" w:right="220" w:firstLine="211"/>
      </w:pPr>
      <w:r>
        <w:t>念祷とは何かもうできあがったものではない。念祷とは生きた現実、ダイナミックで絶えず進歩する現実である。</w:t>
      </w:r>
      <w:r>
        <w:t xml:space="preserve"> </w:t>
      </w:r>
      <w:r>
        <w:t>念祷を何か静的なものとしてしまわないで､かえって進歩の各段階にその人の念祷を積極的に用いるために念祷のこのダイナミックな面を浮きぼりにするのは特に大切である。</w:t>
      </w:r>
    </w:p>
    <w:p w14:paraId="3E4C37B6" w14:textId="42BE405C" w:rsidR="006136A3" w:rsidRDefault="002C06CF" w:rsidP="002C06CF">
      <w:pPr>
        <w:pStyle w:val="a3"/>
        <w:spacing w:before="2" w:line="278" w:lineRule="auto"/>
        <w:ind w:left="551" w:right="249"/>
      </w:pPr>
      <w:r>
        <w:t>聖テレジアはいろいろなたとえを用いて念祷のダイナミズムについて語った。自叙伝の中では庭園に水をやる種々の方法､霊魂の城の中では神と人との間のペルソナ的関係の歴史における交流のさまざまの程度</w:t>
      </w:r>
      <w:r>
        <w:t>。</w:t>
      </w:r>
      <w:r>
        <w:lastRenderedPageBreak/>
        <w:t>この二つのたとえにおいて神と人間というふたりの主役者の定義の中に､ある漸進性があらわれている。神</w:t>
      </w:r>
      <w:r>
        <w:t>の</w:t>
      </w:r>
      <w:r>
        <w:t>働きが次第に大きくなり､人間の受動性もそれにしたがい､それと平行して大きくなっていくのである。自叙伝の中で聖女は、庭師（人間）の「仕事」は一段階進む度に少なくなるのに反してその「成果」はいっそうよくなると言っている。霊魂の城においては、念祷は内面に向かう動きとして示されているので、この出会いの行なわれるレベルがいっそう明らかにされている。すなわち神と人間とは奥の住居に進む</w:t>
      </w:r>
      <w:r>
        <w:t>度にますます親密な深いレベルにおいて「交わりをかわすのである（これが種々の住居の意味するところである</w:t>
      </w:r>
      <w:r>
        <w:rPr>
          <w:spacing w:val="-106"/>
        </w:rPr>
        <w:t>）</w:t>
      </w:r>
      <w:r>
        <w:rPr>
          <w:spacing w:val="-54"/>
        </w:rPr>
        <w:t>」。</w:t>
      </w:r>
    </w:p>
    <w:p w14:paraId="0D0206CE" w14:textId="77777777" w:rsidR="006136A3" w:rsidRDefault="006136A3">
      <w:pPr>
        <w:pStyle w:val="a3"/>
        <w:spacing w:before="11"/>
        <w:rPr>
          <w:sz w:val="24"/>
        </w:rPr>
      </w:pPr>
    </w:p>
    <w:p w14:paraId="21CBBD77" w14:textId="77777777" w:rsidR="006136A3" w:rsidRDefault="002C06CF">
      <w:pPr>
        <w:pStyle w:val="a4"/>
        <w:numPr>
          <w:ilvl w:val="0"/>
          <w:numId w:val="5"/>
        </w:numPr>
        <w:tabs>
          <w:tab w:val="left" w:pos="629"/>
        </w:tabs>
        <w:spacing w:before="1"/>
        <w:ind w:left="629"/>
        <w:rPr>
          <w:rFonts w:ascii="ＭＳ ゴシック" w:eastAsia="ＭＳ ゴシック"/>
          <w:sz w:val="19"/>
        </w:rPr>
      </w:pPr>
      <w:r>
        <w:rPr>
          <w:rFonts w:ascii="ＭＳ ゴシック" w:eastAsia="ＭＳ ゴシック" w:hint="eastAsia"/>
          <w:sz w:val="21"/>
        </w:rPr>
        <w:t>神秘的念祷は、テレジアの神秘の特にすぐれた領域である。</w:t>
      </w:r>
    </w:p>
    <w:p w14:paraId="203053A7" w14:textId="77777777" w:rsidR="006136A3" w:rsidRDefault="002C06CF">
      <w:pPr>
        <w:pStyle w:val="a3"/>
        <w:spacing w:before="45" w:line="278" w:lineRule="auto"/>
        <w:ind w:left="580" w:right="225" w:firstLine="211"/>
      </w:pPr>
      <w:r>
        <w:rPr>
          <w:spacing w:val="-3"/>
        </w:rPr>
        <w:t>彼女は念祷についてしるされた多くの本の中にみられる欠陥を補おうとする</w:t>
      </w:r>
      <w:r>
        <w:rPr>
          <w:w w:val="99"/>
          <w:sz w:val="20"/>
        </w:rPr>
        <w:t>（１Ｍ</w:t>
      </w:r>
      <w:r>
        <w:rPr>
          <w:spacing w:val="1"/>
          <w:w w:val="99"/>
          <w:sz w:val="20"/>
        </w:rPr>
        <w:t>2</w:t>
      </w:r>
      <w:r>
        <w:rPr>
          <w:w w:val="99"/>
          <w:sz w:val="20"/>
        </w:rPr>
        <w:t>・</w:t>
      </w:r>
      <w:r>
        <w:rPr>
          <w:spacing w:val="1"/>
          <w:w w:val="99"/>
          <w:sz w:val="20"/>
        </w:rPr>
        <w:t>7</w:t>
      </w:r>
      <w:r>
        <w:rPr>
          <w:w w:val="99"/>
          <w:sz w:val="20"/>
        </w:rPr>
        <w:t>、Ｖ</w:t>
      </w:r>
      <w:r>
        <w:rPr>
          <w:spacing w:val="1"/>
          <w:w w:val="99"/>
          <w:sz w:val="20"/>
        </w:rPr>
        <w:t>14</w:t>
      </w:r>
      <w:r>
        <w:rPr>
          <w:w w:val="99"/>
          <w:sz w:val="20"/>
        </w:rPr>
        <w:t>・</w:t>
      </w:r>
      <w:r>
        <w:rPr>
          <w:spacing w:val="1"/>
          <w:w w:val="99"/>
          <w:sz w:val="20"/>
        </w:rPr>
        <w:t>7</w:t>
      </w:r>
      <w:r>
        <w:rPr>
          <w:spacing w:val="-101"/>
          <w:w w:val="99"/>
          <w:sz w:val="20"/>
        </w:rPr>
        <w:t>）</w:t>
      </w:r>
      <w:r>
        <w:rPr>
          <w:spacing w:val="2"/>
          <w:w w:val="99"/>
          <w:sz w:val="20"/>
        </w:rPr>
        <w:t>。</w:t>
      </w:r>
      <w:r>
        <w:t>こと</w:t>
      </w:r>
      <w:r>
        <w:t>ばをかえて言えば、普通沈黙につつまれているこの友情の交換の最も重要なこと、つまり神の行なわれることを言おうとするのである。いちばん主要な役者は神である。</w:t>
      </w:r>
    </w:p>
    <w:p w14:paraId="7905E3D7" w14:textId="77777777" w:rsidR="006136A3" w:rsidRDefault="002C06CF">
      <w:pPr>
        <w:pStyle w:val="a3"/>
        <w:spacing w:before="2" w:line="278" w:lineRule="auto"/>
        <w:ind w:left="551" w:right="249"/>
      </w:pPr>
      <w:r>
        <w:t>そして、このように人を行動的な受動性の態度、受けいれるために聞く態度に導こうとするテレジアに</w:t>
      </w:r>
      <w:r>
        <w:t>とって、念祷とは根本的に人間の側からは聴くとき、神の現われのときである。顕現、おおいが除かれること。キリストは師、人間は弟子という完徳の道の叙述の横糸をなしているたとえをわからせるのはこれで</w:t>
      </w:r>
      <w:r>
        <w:rPr>
          <w:spacing w:val="-3"/>
        </w:rPr>
        <w:t>ある。そこでテレジアは念祷のたびに主に近づかせる態度を示そうとして書いている。「このよき師のそば</w:t>
      </w:r>
      <w:r>
        <w:rPr>
          <w:spacing w:val="-6"/>
        </w:rPr>
        <w:t>におとどまりなさい。教えて下さることを学ぼうと堅く決心しておとどまりなさい」</w:t>
      </w:r>
      <w:r>
        <w:rPr>
          <w:w w:val="99"/>
          <w:sz w:val="20"/>
        </w:rPr>
        <w:t>（Ｃ</w:t>
      </w:r>
      <w:r>
        <w:rPr>
          <w:spacing w:val="1"/>
          <w:w w:val="99"/>
          <w:sz w:val="20"/>
        </w:rPr>
        <w:t>26</w:t>
      </w:r>
      <w:r>
        <w:rPr>
          <w:w w:val="99"/>
          <w:sz w:val="20"/>
        </w:rPr>
        <w:t>・</w:t>
      </w:r>
      <w:r>
        <w:rPr>
          <w:spacing w:val="-2"/>
          <w:w w:val="99"/>
          <w:sz w:val="20"/>
        </w:rPr>
        <w:t>1</w:t>
      </w:r>
      <w:r>
        <w:rPr>
          <w:spacing w:val="1"/>
          <w:w w:val="99"/>
          <w:sz w:val="20"/>
        </w:rPr>
        <w:t>0</w:t>
      </w:r>
      <w:r>
        <w:rPr>
          <w:spacing w:val="-101"/>
          <w:w w:val="99"/>
          <w:sz w:val="20"/>
        </w:rPr>
        <w:t>）</w:t>
      </w:r>
      <w:r>
        <w:t>。神であ</w:t>
      </w:r>
      <w:r>
        <w:rPr>
          <w:spacing w:val="-3"/>
        </w:rPr>
        <w:t>るキリストは「念祷中に主のみ教えをすなおに受けようと望む者」を念祷の中で「お教えになる」</w:t>
      </w:r>
      <w:r>
        <w:rPr>
          <w:sz w:val="20"/>
        </w:rPr>
        <w:t>（Ｃ</w:t>
      </w:r>
      <w:r>
        <w:rPr>
          <w:sz w:val="20"/>
        </w:rPr>
        <w:t>6</w:t>
      </w:r>
      <w:r>
        <w:rPr>
          <w:sz w:val="20"/>
        </w:rPr>
        <w:t>・</w:t>
      </w:r>
      <w:r>
        <w:rPr>
          <w:spacing w:val="1"/>
          <w:sz w:val="20"/>
        </w:rPr>
        <w:t xml:space="preserve"> </w:t>
      </w:r>
      <w:r>
        <w:rPr>
          <w:sz w:val="20"/>
        </w:rPr>
        <w:t>3</w:t>
      </w:r>
      <w:r>
        <w:rPr>
          <w:sz w:val="20"/>
        </w:rPr>
        <w:t>、参照２Ｍ</w:t>
      </w:r>
      <w:r>
        <w:rPr>
          <w:sz w:val="20"/>
        </w:rPr>
        <w:t>1</w:t>
      </w:r>
      <w:r>
        <w:rPr>
          <w:sz w:val="20"/>
        </w:rPr>
        <w:t>・</w:t>
      </w:r>
      <w:r>
        <w:rPr>
          <w:sz w:val="20"/>
        </w:rPr>
        <w:t>3</w:t>
      </w:r>
      <w:r>
        <w:rPr>
          <w:sz w:val="20"/>
        </w:rPr>
        <w:t>、４Ｍ</w:t>
      </w:r>
      <w:r>
        <w:rPr>
          <w:sz w:val="20"/>
        </w:rPr>
        <w:t>3</w:t>
      </w:r>
      <w:r>
        <w:rPr>
          <w:sz w:val="20"/>
        </w:rPr>
        <w:t>，</w:t>
      </w:r>
      <w:r>
        <w:rPr>
          <w:sz w:val="20"/>
        </w:rPr>
        <w:t>Ｖ</w:t>
      </w:r>
      <w:r>
        <w:rPr>
          <w:sz w:val="20"/>
        </w:rPr>
        <w:t>16</w:t>
      </w:r>
      <w:r>
        <w:rPr>
          <w:sz w:val="20"/>
        </w:rPr>
        <w:t>・</w:t>
      </w:r>
      <w:r>
        <w:rPr>
          <w:sz w:val="20"/>
        </w:rPr>
        <w:t>1</w:t>
      </w:r>
      <w:r>
        <w:rPr>
          <w:sz w:val="20"/>
        </w:rPr>
        <w:t>、Ｃ</w:t>
      </w:r>
      <w:r>
        <w:rPr>
          <w:sz w:val="20"/>
        </w:rPr>
        <w:t>28</w:t>
      </w:r>
      <w:r>
        <w:rPr>
          <w:sz w:val="20"/>
        </w:rPr>
        <w:t>・</w:t>
      </w:r>
      <w:r>
        <w:rPr>
          <w:sz w:val="20"/>
        </w:rPr>
        <w:t>3</w:t>
      </w:r>
      <w:r>
        <w:rPr>
          <w:spacing w:val="-25"/>
          <w:sz w:val="20"/>
        </w:rPr>
        <w:t xml:space="preserve"> </w:t>
      </w:r>
      <w:r>
        <w:rPr>
          <w:spacing w:val="-25"/>
          <w:sz w:val="20"/>
        </w:rPr>
        <w:t>等</w:t>
      </w:r>
      <w:r>
        <w:rPr>
          <w:spacing w:val="-101"/>
          <w:sz w:val="20"/>
        </w:rPr>
        <w:t>）</w:t>
      </w:r>
      <w:r>
        <w:t>。</w:t>
      </w:r>
    </w:p>
    <w:p w14:paraId="72029574" w14:textId="77777777" w:rsidR="006136A3" w:rsidRDefault="006136A3">
      <w:pPr>
        <w:pStyle w:val="a3"/>
        <w:spacing w:before="12"/>
        <w:rPr>
          <w:sz w:val="23"/>
        </w:rPr>
      </w:pPr>
    </w:p>
    <w:p w14:paraId="682C8823" w14:textId="77777777" w:rsidR="006136A3" w:rsidRDefault="002C06CF">
      <w:pPr>
        <w:pStyle w:val="a4"/>
        <w:numPr>
          <w:ilvl w:val="0"/>
          <w:numId w:val="5"/>
        </w:numPr>
        <w:tabs>
          <w:tab w:val="left" w:pos="658"/>
        </w:tabs>
        <w:ind w:left="657"/>
        <w:rPr>
          <w:rFonts w:ascii="ＭＳ ゴシック" w:eastAsia="ＭＳ ゴシック"/>
          <w:sz w:val="19"/>
        </w:rPr>
      </w:pPr>
      <w:r>
        <w:rPr>
          <w:rFonts w:ascii="ＭＳ ゴシック" w:eastAsia="ＭＳ ゴシック" w:hint="eastAsia"/>
          <w:sz w:val="21"/>
        </w:rPr>
        <w:t>念祷における困難</w:t>
      </w:r>
    </w:p>
    <w:p w14:paraId="0F6F9071" w14:textId="77777777" w:rsidR="006136A3" w:rsidRDefault="002C06CF">
      <w:pPr>
        <w:pStyle w:val="a3"/>
        <w:spacing w:before="46" w:line="278" w:lineRule="auto"/>
        <w:ind w:left="580" w:right="220" w:firstLine="211"/>
      </w:pPr>
      <w:r>
        <w:t>念祷がこのペルソナ間の出会いの線におかれ、相互の愛のうちにおかれるなら、念祷の「修業」の中でいつも大きな重要性をもつ一つの「問題」すなわち「散心」と「無味乾燥」という問題が徹底的に解決する。散心と無味乾燥は確かに念祷を困難にするが、念祷の行為の妨げとはならないとテレジアはあくことなく私たちに言う。念祷は心理的な問題ではなく、神との生きた交わり（友情）の問題、対神徳（キリストのように考え、希望し、愛する）</w:t>
      </w:r>
      <w:r>
        <w:rPr>
          <w:spacing w:val="-11"/>
        </w:rPr>
        <w:t>の行為である。「さまざまな心配や、世間的な考えにかき乱されていよ</w:t>
      </w:r>
      <w:r>
        <w:rPr>
          <w:spacing w:val="-3"/>
        </w:rPr>
        <w:t>うとも」神と共に「いる」ことはできる</w:t>
      </w:r>
      <w:r>
        <w:rPr>
          <w:w w:val="99"/>
          <w:sz w:val="20"/>
        </w:rPr>
        <w:t>（Ｖ</w:t>
      </w:r>
      <w:r>
        <w:rPr>
          <w:spacing w:val="1"/>
          <w:w w:val="99"/>
          <w:sz w:val="20"/>
        </w:rPr>
        <w:t>8</w:t>
      </w:r>
      <w:r>
        <w:rPr>
          <w:w w:val="99"/>
          <w:sz w:val="20"/>
        </w:rPr>
        <w:t>・</w:t>
      </w:r>
      <w:r>
        <w:rPr>
          <w:spacing w:val="1"/>
          <w:w w:val="99"/>
          <w:sz w:val="20"/>
        </w:rPr>
        <w:t>6</w:t>
      </w:r>
      <w:r>
        <w:rPr>
          <w:spacing w:val="-101"/>
          <w:w w:val="99"/>
          <w:sz w:val="20"/>
        </w:rPr>
        <w:t>）</w:t>
      </w:r>
      <w:r>
        <w:rPr>
          <w:spacing w:val="-51"/>
          <w:w w:val="99"/>
          <w:sz w:val="20"/>
        </w:rPr>
        <w:t>。「</w:t>
      </w:r>
      <w:r>
        <w:rPr>
          <w:spacing w:val="-3"/>
        </w:rPr>
        <w:t>ただ一つのよい考えを持つことができないにしても</w:t>
      </w:r>
      <w:r>
        <w:rPr>
          <w:spacing w:val="-12"/>
        </w:rPr>
        <w:t>失望しないように」</w:t>
      </w:r>
      <w:r>
        <w:rPr>
          <w:sz w:val="20"/>
        </w:rPr>
        <w:t>（Ｖ</w:t>
      </w:r>
      <w:r>
        <w:rPr>
          <w:sz w:val="20"/>
        </w:rPr>
        <w:t>22</w:t>
      </w:r>
      <w:r>
        <w:rPr>
          <w:sz w:val="20"/>
        </w:rPr>
        <w:t>・</w:t>
      </w:r>
      <w:r>
        <w:rPr>
          <w:sz w:val="20"/>
        </w:rPr>
        <w:t>11</w:t>
      </w:r>
      <w:r>
        <w:rPr>
          <w:sz w:val="20"/>
        </w:rPr>
        <w:t>、</w:t>
      </w:r>
      <w:r>
        <w:rPr>
          <w:sz w:val="20"/>
        </w:rPr>
        <w:t>cfr.</w:t>
      </w:r>
      <w:r>
        <w:rPr>
          <w:sz w:val="20"/>
        </w:rPr>
        <w:t>２Ｍ</w:t>
      </w:r>
      <w:r>
        <w:rPr>
          <w:sz w:val="20"/>
        </w:rPr>
        <w:t>1</w:t>
      </w:r>
      <w:r>
        <w:rPr>
          <w:sz w:val="20"/>
        </w:rPr>
        <w:t>・</w:t>
      </w:r>
      <w:r>
        <w:rPr>
          <w:sz w:val="20"/>
        </w:rPr>
        <w:t>9</w:t>
      </w:r>
      <w:r>
        <w:rPr>
          <w:sz w:val="20"/>
        </w:rPr>
        <w:t>）</w:t>
      </w:r>
      <w:r>
        <w:t>と彼女は何度も断言する。だからこそ「悪い考えを問題に</w:t>
      </w:r>
      <w:r>
        <w:rPr>
          <w:spacing w:val="-16"/>
        </w:rPr>
        <w:t>しないように」</w:t>
      </w:r>
      <w:r>
        <w:rPr>
          <w:sz w:val="20"/>
        </w:rPr>
        <w:t>（Ｖ</w:t>
      </w:r>
      <w:r>
        <w:rPr>
          <w:sz w:val="20"/>
        </w:rPr>
        <w:t>11</w:t>
      </w:r>
      <w:r>
        <w:rPr>
          <w:sz w:val="20"/>
        </w:rPr>
        <w:t>・</w:t>
      </w:r>
      <w:r>
        <w:rPr>
          <w:sz w:val="20"/>
        </w:rPr>
        <w:t>10</w:t>
      </w:r>
      <w:r>
        <w:rPr>
          <w:sz w:val="20"/>
        </w:rPr>
        <w:t>）</w:t>
      </w:r>
      <w:r>
        <w:rPr>
          <w:spacing w:val="-11"/>
        </w:rPr>
        <w:t>というのである。「雑念が浮かんでも心を乱したり、それを気にしたりしては</w:t>
      </w:r>
      <w:r>
        <w:rPr>
          <w:spacing w:val="-22"/>
        </w:rPr>
        <w:t>ならない」</w:t>
      </w:r>
      <w:r>
        <w:rPr>
          <w:w w:val="99"/>
          <w:sz w:val="20"/>
        </w:rPr>
        <w:t>（４Ｍ</w:t>
      </w:r>
      <w:r>
        <w:rPr>
          <w:spacing w:val="1"/>
          <w:w w:val="99"/>
          <w:sz w:val="20"/>
        </w:rPr>
        <w:t>1</w:t>
      </w:r>
      <w:r>
        <w:rPr>
          <w:w w:val="99"/>
          <w:sz w:val="20"/>
        </w:rPr>
        <w:t>・</w:t>
      </w:r>
      <w:r>
        <w:rPr>
          <w:spacing w:val="1"/>
          <w:w w:val="99"/>
          <w:sz w:val="20"/>
        </w:rPr>
        <w:t>11</w:t>
      </w:r>
      <w:r>
        <w:rPr>
          <w:spacing w:val="-101"/>
          <w:w w:val="99"/>
          <w:sz w:val="20"/>
        </w:rPr>
        <w:t>）</w:t>
      </w:r>
      <w:r>
        <w:rPr>
          <w:spacing w:val="-2"/>
        </w:rPr>
        <w:t>。この第</w:t>
      </w:r>
      <w:r>
        <w:rPr>
          <w:spacing w:val="-53"/>
        </w:rPr>
        <w:t xml:space="preserve"> </w:t>
      </w:r>
      <w:r>
        <w:t>4</w:t>
      </w:r>
      <w:r>
        <w:rPr>
          <w:spacing w:val="-53"/>
        </w:rPr>
        <w:t xml:space="preserve"> </w:t>
      </w:r>
      <w:r>
        <w:rPr>
          <w:spacing w:val="-3"/>
        </w:rPr>
        <w:t>の住まい</w:t>
      </w:r>
      <w:r>
        <w:rPr>
          <w:spacing w:val="-53"/>
        </w:rPr>
        <w:t xml:space="preserve"> </w:t>
      </w:r>
      <w:r>
        <w:t>1</w:t>
      </w:r>
      <w:r>
        <w:rPr>
          <w:spacing w:val="-55"/>
        </w:rPr>
        <w:t xml:space="preserve"> </w:t>
      </w:r>
      <w:r>
        <w:rPr>
          <w:spacing w:val="-3"/>
        </w:rPr>
        <w:t>章７からは、じつに驚くべきすばらしいページである。</w:t>
      </w:r>
    </w:p>
    <w:p w14:paraId="4604FDD7" w14:textId="77777777" w:rsidR="006136A3" w:rsidRDefault="006136A3">
      <w:pPr>
        <w:pStyle w:val="a3"/>
        <w:spacing w:before="5"/>
        <w:rPr>
          <w:sz w:val="25"/>
        </w:rPr>
      </w:pPr>
    </w:p>
    <w:p w14:paraId="488B0330" w14:textId="77777777" w:rsidR="006136A3" w:rsidRDefault="002C06CF">
      <w:pPr>
        <w:pStyle w:val="1"/>
      </w:pPr>
      <w:r>
        <w:t>３．テレジアの念祷におけるキリスト</w:t>
      </w:r>
    </w:p>
    <w:p w14:paraId="1806195D" w14:textId="77777777" w:rsidR="006136A3" w:rsidRDefault="002C06CF">
      <w:pPr>
        <w:pStyle w:val="a3"/>
        <w:spacing w:before="42" w:line="278" w:lineRule="auto"/>
        <w:ind w:left="340" w:right="355" w:firstLine="211"/>
        <w:jc w:val="both"/>
      </w:pPr>
      <w:r>
        <w:t>テレジアの念祷に関する叙述はどれも、この念祷のキリスト中心的な面を明るみにださずにはいない。キリストはテー</w:t>
      </w:r>
      <w:r>
        <w:t>マではない。キリストはなくてはならない存在（現存）あらゆる進歩の段階にどうしても必要な存在（現存）である。</w:t>
      </w:r>
    </w:p>
    <w:p w14:paraId="3D07BEDB" w14:textId="77777777" w:rsidR="006136A3" w:rsidRDefault="002C06CF">
      <w:pPr>
        <w:spacing w:before="5"/>
        <w:ind w:left="551"/>
        <w:jc w:val="both"/>
        <w:rPr>
          <w:sz w:val="21"/>
        </w:rPr>
      </w:pPr>
      <w:r>
        <w:rPr>
          <w:spacing w:val="-3"/>
          <w:sz w:val="21"/>
        </w:rPr>
        <w:t>テレジアの念祷は始めから終りまでキリスに集中していた</w:t>
      </w:r>
      <w:r>
        <w:rPr>
          <w:w w:val="99"/>
          <w:sz w:val="20"/>
        </w:rPr>
        <w:t>（参照：Ｖ</w:t>
      </w:r>
      <w:r>
        <w:rPr>
          <w:spacing w:val="1"/>
          <w:w w:val="99"/>
          <w:sz w:val="20"/>
        </w:rPr>
        <w:t>4</w:t>
      </w:r>
      <w:r>
        <w:rPr>
          <w:w w:val="99"/>
          <w:sz w:val="20"/>
        </w:rPr>
        <w:t>・</w:t>
      </w:r>
      <w:r>
        <w:rPr>
          <w:spacing w:val="1"/>
          <w:w w:val="99"/>
          <w:sz w:val="20"/>
        </w:rPr>
        <w:t>8</w:t>
      </w:r>
      <w:r>
        <w:rPr>
          <w:w w:val="99"/>
          <w:sz w:val="20"/>
        </w:rPr>
        <w:t>；</w:t>
      </w:r>
      <w:r>
        <w:rPr>
          <w:spacing w:val="1"/>
          <w:w w:val="99"/>
          <w:sz w:val="20"/>
        </w:rPr>
        <w:t>9</w:t>
      </w:r>
      <w:r>
        <w:rPr>
          <w:w w:val="99"/>
          <w:sz w:val="20"/>
        </w:rPr>
        <w:t>・</w:t>
      </w:r>
      <w:r>
        <w:rPr>
          <w:spacing w:val="1"/>
          <w:w w:val="99"/>
          <w:sz w:val="20"/>
        </w:rPr>
        <w:t>4</w:t>
      </w:r>
      <w:r>
        <w:rPr>
          <w:spacing w:val="-101"/>
          <w:w w:val="99"/>
          <w:sz w:val="20"/>
        </w:rPr>
        <w:t>）</w:t>
      </w:r>
      <w:r>
        <w:rPr>
          <w:w w:val="99"/>
          <w:sz w:val="20"/>
        </w:rPr>
        <w:t>。</w:t>
      </w:r>
      <w:r>
        <w:rPr>
          <w:spacing w:val="-2"/>
          <w:sz w:val="21"/>
        </w:rPr>
        <w:t>人間であるキリスト</w:t>
      </w:r>
    </w:p>
    <w:p w14:paraId="6D31A8A1" w14:textId="77777777" w:rsidR="006136A3" w:rsidRDefault="002C06CF">
      <w:pPr>
        <w:pStyle w:val="a3"/>
        <w:spacing w:before="43" w:line="280" w:lineRule="auto"/>
        <w:ind w:left="340" w:right="290"/>
        <w:jc w:val="both"/>
        <w:rPr>
          <w:sz w:val="20"/>
        </w:rPr>
      </w:pPr>
      <w:r>
        <w:rPr>
          <w:w w:val="99"/>
          <w:sz w:val="20"/>
        </w:rPr>
        <w:t>（Ｖ</w:t>
      </w:r>
      <w:r>
        <w:rPr>
          <w:spacing w:val="2"/>
          <w:w w:val="99"/>
          <w:sz w:val="20"/>
        </w:rPr>
        <w:t>６</w:t>
      </w:r>
      <w:r>
        <w:rPr>
          <w:spacing w:val="-101"/>
          <w:w w:val="99"/>
          <w:sz w:val="20"/>
        </w:rPr>
        <w:t>）</w:t>
      </w:r>
      <w:r>
        <w:rPr>
          <w:w w:val="99"/>
          <w:sz w:val="20"/>
        </w:rPr>
        <w:t>。</w:t>
      </w:r>
      <w:r>
        <w:rPr>
          <w:spacing w:val="-8"/>
        </w:rPr>
        <w:t>彼女は「主と共にいることのうちに喜びを見いだし」</w:t>
      </w:r>
      <w:r>
        <w:rPr>
          <w:w w:val="99"/>
          <w:sz w:val="20"/>
        </w:rPr>
        <w:t>（Ｖ</w:t>
      </w:r>
      <w:r>
        <w:rPr>
          <w:spacing w:val="1"/>
          <w:w w:val="99"/>
          <w:sz w:val="20"/>
        </w:rPr>
        <w:t>22</w:t>
      </w:r>
      <w:r>
        <w:rPr>
          <w:w w:val="99"/>
          <w:sz w:val="20"/>
        </w:rPr>
        <w:t>・</w:t>
      </w:r>
      <w:r>
        <w:rPr>
          <w:spacing w:val="1"/>
          <w:w w:val="99"/>
          <w:sz w:val="20"/>
        </w:rPr>
        <w:t>4</w:t>
      </w:r>
      <w:r>
        <w:rPr>
          <w:spacing w:val="-101"/>
          <w:w w:val="99"/>
          <w:sz w:val="20"/>
        </w:rPr>
        <w:t>）</w:t>
      </w:r>
      <w:r>
        <w:rPr>
          <w:spacing w:val="-99"/>
          <w:w w:val="99"/>
          <w:sz w:val="20"/>
        </w:rPr>
        <w:t>、</w:t>
      </w:r>
      <w:r>
        <w:rPr>
          <w:spacing w:val="-3"/>
        </w:rPr>
        <w:t>「全生涯を通じ、キリストに対し</w:t>
      </w:r>
      <w:r>
        <w:rPr>
          <w:spacing w:val="-9"/>
        </w:rPr>
        <w:t>てあつい信心をもっていた」</w:t>
      </w:r>
      <w:r>
        <w:rPr>
          <w:sz w:val="20"/>
        </w:rPr>
        <w:t>（同上）</w:t>
      </w:r>
      <w:r>
        <w:t>という。初心者には「精神的にキリストのみ前に身を置き、その聖なる</w:t>
      </w:r>
      <w:r>
        <w:rPr>
          <w:spacing w:val="-3"/>
        </w:rPr>
        <w:t>ご人性に対する愛に燃えたち、常に主のおそばに生きる」ようにとすすめる</w:t>
      </w:r>
      <w:r>
        <w:rPr>
          <w:w w:val="99"/>
          <w:sz w:val="20"/>
        </w:rPr>
        <w:t>（Ｖ</w:t>
      </w:r>
      <w:r>
        <w:rPr>
          <w:spacing w:val="1"/>
          <w:w w:val="99"/>
          <w:sz w:val="20"/>
        </w:rPr>
        <w:t>12</w:t>
      </w:r>
      <w:r>
        <w:rPr>
          <w:w w:val="99"/>
          <w:sz w:val="20"/>
        </w:rPr>
        <w:t>・</w:t>
      </w:r>
      <w:r>
        <w:rPr>
          <w:spacing w:val="1"/>
          <w:w w:val="99"/>
          <w:sz w:val="20"/>
        </w:rPr>
        <w:t>2</w:t>
      </w:r>
      <w:r>
        <w:rPr>
          <w:spacing w:val="-101"/>
          <w:w w:val="99"/>
          <w:sz w:val="20"/>
        </w:rPr>
        <w:t>）</w:t>
      </w:r>
      <w:r>
        <w:rPr>
          <w:spacing w:val="-51"/>
          <w:w w:val="99"/>
          <w:sz w:val="20"/>
        </w:rPr>
        <w:t>。「</w:t>
      </w:r>
      <w:r>
        <w:rPr>
          <w:spacing w:val="-2"/>
        </w:rPr>
        <w:t>このとうとい伴侶</w:t>
      </w:r>
      <w:r>
        <w:t>と共に生活することに努める者」を「進歩した者」と認め</w:t>
      </w:r>
      <w:r>
        <w:rPr>
          <w:sz w:val="20"/>
        </w:rPr>
        <w:t>（同上</w:t>
      </w:r>
      <w:r>
        <w:rPr>
          <w:spacing w:val="-101"/>
          <w:sz w:val="20"/>
        </w:rPr>
        <w:t>）</w:t>
      </w:r>
      <w:r>
        <w:rPr>
          <w:sz w:val="20"/>
        </w:rPr>
        <w:t>。</w:t>
      </w:r>
    </w:p>
    <w:p w14:paraId="251F16DC" w14:textId="77777777" w:rsidR="006136A3" w:rsidRDefault="002C06CF">
      <w:pPr>
        <w:pStyle w:val="a3"/>
        <w:spacing w:line="280" w:lineRule="auto"/>
        <w:ind w:left="340" w:right="353" w:firstLine="211"/>
      </w:pPr>
      <w:r>
        <w:t>「キリストのご苦難とご生涯のことにたびたびもどるように、そこからすべての善が来たのであり、また</w:t>
      </w:r>
      <w:r>
        <w:rPr>
          <w:spacing w:val="-12"/>
        </w:rPr>
        <w:t>来るのであるから」</w:t>
      </w:r>
      <w:r>
        <w:rPr>
          <w:sz w:val="20"/>
        </w:rPr>
        <w:t>（Ｖ</w:t>
      </w:r>
      <w:r>
        <w:rPr>
          <w:sz w:val="20"/>
        </w:rPr>
        <w:t>13</w:t>
      </w:r>
      <w:r>
        <w:rPr>
          <w:sz w:val="20"/>
        </w:rPr>
        <w:t>・</w:t>
      </w:r>
      <w:r>
        <w:rPr>
          <w:sz w:val="20"/>
        </w:rPr>
        <w:t>13</w:t>
      </w:r>
      <w:r>
        <w:rPr>
          <w:sz w:val="20"/>
        </w:rPr>
        <w:t>）</w:t>
      </w:r>
      <w:r>
        <w:t>とすすめる。</w:t>
      </w:r>
    </w:p>
    <w:p w14:paraId="34BCBED4" w14:textId="77777777" w:rsidR="006136A3" w:rsidRDefault="002C06CF">
      <w:pPr>
        <w:pStyle w:val="a3"/>
        <w:spacing w:line="280" w:lineRule="auto"/>
        <w:ind w:left="340" w:right="316" w:firstLine="211"/>
        <w:jc w:val="both"/>
      </w:pPr>
      <w:r>
        <w:rPr>
          <w:spacing w:val="-3"/>
        </w:rPr>
        <w:t>神秘的念祷は、テレジアの念祷のこのキリスト中心的な傾向を更に強化する</w:t>
      </w:r>
      <w:r>
        <w:rPr>
          <w:w w:val="99"/>
          <w:sz w:val="20"/>
        </w:rPr>
        <w:t>（６Ｍ</w:t>
      </w:r>
      <w:r>
        <w:rPr>
          <w:spacing w:val="1"/>
          <w:w w:val="99"/>
          <w:sz w:val="20"/>
        </w:rPr>
        <w:t>8</w:t>
      </w:r>
      <w:r>
        <w:rPr>
          <w:w w:val="99"/>
          <w:sz w:val="20"/>
        </w:rPr>
        <w:t>・</w:t>
      </w:r>
      <w:r>
        <w:rPr>
          <w:spacing w:val="1"/>
          <w:w w:val="99"/>
          <w:sz w:val="20"/>
        </w:rPr>
        <w:t>1</w:t>
      </w:r>
      <w:r>
        <w:rPr>
          <w:spacing w:val="-101"/>
          <w:w w:val="99"/>
          <w:sz w:val="20"/>
        </w:rPr>
        <w:t>）</w:t>
      </w:r>
      <w:r>
        <w:rPr>
          <w:w w:val="99"/>
          <w:sz w:val="20"/>
        </w:rPr>
        <w:t>。</w:t>
      </w:r>
      <w:r>
        <w:rPr>
          <w:spacing w:val="-2"/>
        </w:rPr>
        <w:t>したがってテレ</w:t>
      </w:r>
      <w:r>
        <w:t>ジアは、霊的生活の全過程におけるキリストの人間性の現存に関する論争に、自らの経験からくる力強さと確信とをも</w:t>
      </w:r>
      <w:r>
        <w:t>って参加し、キリストの人間性はすべての善の道であり入口であると断言し、彼女自身に関して</w:t>
      </w:r>
      <w:r>
        <w:rPr>
          <w:spacing w:val="-4"/>
        </w:rPr>
        <w:t>は「すべての善の源であるおかたからくる幸福でなければ何もいらない」</w:t>
      </w:r>
      <w:r>
        <w:rPr>
          <w:sz w:val="20"/>
        </w:rPr>
        <w:t>（６Ｍ</w:t>
      </w:r>
      <w:r>
        <w:rPr>
          <w:sz w:val="20"/>
        </w:rPr>
        <w:t>7</w:t>
      </w:r>
      <w:r>
        <w:rPr>
          <w:sz w:val="20"/>
        </w:rPr>
        <w:t>・</w:t>
      </w:r>
      <w:r>
        <w:rPr>
          <w:sz w:val="20"/>
        </w:rPr>
        <w:t>15</w:t>
      </w:r>
      <w:r>
        <w:rPr>
          <w:sz w:val="20"/>
        </w:rPr>
        <w:t>）</w:t>
      </w:r>
      <w:r>
        <w:t>と言う。</w:t>
      </w:r>
    </w:p>
    <w:p w14:paraId="5887D495" w14:textId="055CAA18" w:rsidR="006136A3" w:rsidRDefault="002C06CF" w:rsidP="002C06CF">
      <w:pPr>
        <w:pStyle w:val="a3"/>
        <w:spacing w:line="280" w:lineRule="auto"/>
        <w:ind w:left="340" w:right="252" w:firstLine="211"/>
        <w:rPr>
          <w:sz w:val="20"/>
        </w:rPr>
      </w:pPr>
      <w:r>
        <w:rPr>
          <w:spacing w:val="-3"/>
        </w:rPr>
        <w:t>テレジアの念祷のキリスト論的傾向はある決定的な出来事によって最終的に固められた。「主は知るべきこ</w:t>
      </w:r>
      <w:r>
        <w:lastRenderedPageBreak/>
        <w:t>と、実行すべきすべてのこと」を教える「生きた本」または「まことの本」として彼女にご自身をお示しに</w:t>
      </w:r>
      <w:r>
        <w:t>な</w:t>
      </w:r>
      <w:r>
        <w:t>ったのである。キリストを対象とする一連の神秘的な恵み（示現・ことば等）がこの線を強め、キリスト</w:t>
      </w:r>
      <w:r>
        <w:rPr>
          <w:spacing w:val="-3"/>
        </w:rPr>
        <w:t>は彼女を霊的婚姻に導き、三位一体の神秘の中に引きいれられた</w:t>
      </w:r>
      <w:r>
        <w:rPr>
          <w:w w:val="99"/>
          <w:sz w:val="20"/>
        </w:rPr>
        <w:t>（７Ｍ１・</w:t>
      </w:r>
      <w:r>
        <w:rPr>
          <w:spacing w:val="1"/>
          <w:w w:val="99"/>
          <w:sz w:val="20"/>
        </w:rPr>
        <w:t>7</w:t>
      </w:r>
      <w:r>
        <w:rPr>
          <w:w w:val="99"/>
          <w:sz w:val="20"/>
        </w:rPr>
        <w:t>；</w:t>
      </w:r>
      <w:r>
        <w:rPr>
          <w:spacing w:val="1"/>
          <w:w w:val="99"/>
          <w:sz w:val="20"/>
        </w:rPr>
        <w:t>2</w:t>
      </w:r>
      <w:r>
        <w:rPr>
          <w:w w:val="99"/>
          <w:sz w:val="20"/>
        </w:rPr>
        <w:t>・</w:t>
      </w:r>
      <w:r>
        <w:rPr>
          <w:spacing w:val="1"/>
          <w:w w:val="99"/>
          <w:sz w:val="20"/>
        </w:rPr>
        <w:t>1</w:t>
      </w:r>
      <w:r>
        <w:rPr>
          <w:spacing w:val="-101"/>
          <w:w w:val="99"/>
          <w:sz w:val="20"/>
        </w:rPr>
        <w:t>）。</w:t>
      </w:r>
    </w:p>
    <w:p w14:paraId="6DF34080" w14:textId="77777777" w:rsidR="006136A3" w:rsidRDefault="002C06CF">
      <w:pPr>
        <w:pStyle w:val="a3"/>
        <w:spacing w:before="3" w:line="278" w:lineRule="auto"/>
        <w:ind w:left="340" w:right="252"/>
        <w:rPr>
          <w:sz w:val="20"/>
        </w:rPr>
      </w:pPr>
      <w:r>
        <w:rPr>
          <w:spacing w:val="-7"/>
        </w:rPr>
        <w:t>「キリストの上にじっと目をそそぐ」</w:t>
      </w:r>
      <w:r>
        <w:rPr>
          <w:sz w:val="20"/>
        </w:rPr>
        <w:t>（１Ｍ</w:t>
      </w:r>
      <w:r>
        <w:rPr>
          <w:sz w:val="20"/>
        </w:rPr>
        <w:t>2</w:t>
      </w:r>
      <w:r>
        <w:rPr>
          <w:sz w:val="20"/>
        </w:rPr>
        <w:t>・</w:t>
      </w:r>
      <w:r>
        <w:rPr>
          <w:sz w:val="20"/>
        </w:rPr>
        <w:t>11</w:t>
      </w:r>
      <w:r>
        <w:rPr>
          <w:sz w:val="20"/>
        </w:rPr>
        <w:t>）</w:t>
      </w:r>
      <w:r>
        <w:rPr>
          <w:spacing w:val="-6"/>
        </w:rPr>
        <w:t>ことから「霊魂の核心における主の出現」</w:t>
      </w:r>
      <w:r>
        <w:rPr>
          <w:sz w:val="20"/>
        </w:rPr>
        <w:t>（７Ｍ</w:t>
      </w:r>
      <w:r>
        <w:rPr>
          <w:sz w:val="20"/>
        </w:rPr>
        <w:t>2</w:t>
      </w:r>
      <w:r>
        <w:rPr>
          <w:sz w:val="20"/>
        </w:rPr>
        <w:t>・</w:t>
      </w:r>
      <w:r>
        <w:rPr>
          <w:sz w:val="20"/>
        </w:rPr>
        <w:t>3</w:t>
      </w:r>
      <w:r>
        <w:rPr>
          <w:sz w:val="20"/>
        </w:rPr>
        <w:t>）</w:t>
      </w:r>
      <w:r>
        <w:t>に</w:t>
      </w:r>
      <w:r>
        <w:rPr>
          <w:spacing w:val="-4"/>
        </w:rPr>
        <w:t>至るまで、念祷はキリストのうちに神と人間が明らかにされること、「キリスト化する」出会いとして展開し</w:t>
      </w:r>
      <w:r>
        <w:rPr>
          <w:spacing w:val="-17"/>
        </w:rPr>
        <w:t>ていく。「ごいっしょに歩みましょう・・・」</w:t>
      </w:r>
      <w:r>
        <w:rPr>
          <w:w w:val="99"/>
          <w:sz w:val="20"/>
        </w:rPr>
        <w:t>（Ｃ</w:t>
      </w:r>
      <w:r>
        <w:rPr>
          <w:spacing w:val="1"/>
          <w:w w:val="99"/>
          <w:sz w:val="20"/>
        </w:rPr>
        <w:t>2</w:t>
      </w:r>
      <w:r>
        <w:rPr>
          <w:spacing w:val="-2"/>
          <w:w w:val="99"/>
          <w:sz w:val="20"/>
        </w:rPr>
        <w:t>6</w:t>
      </w:r>
      <w:r>
        <w:rPr>
          <w:w w:val="99"/>
          <w:sz w:val="20"/>
        </w:rPr>
        <w:t>・</w:t>
      </w:r>
      <w:r>
        <w:rPr>
          <w:spacing w:val="1"/>
          <w:w w:val="99"/>
          <w:sz w:val="20"/>
        </w:rPr>
        <w:t>6</w:t>
      </w:r>
      <w:r>
        <w:rPr>
          <w:spacing w:val="-101"/>
          <w:w w:val="99"/>
          <w:sz w:val="20"/>
        </w:rPr>
        <w:t>）。</w:t>
      </w:r>
    </w:p>
    <w:p w14:paraId="27FE6FAE" w14:textId="77777777" w:rsidR="006136A3" w:rsidRDefault="006136A3">
      <w:pPr>
        <w:pStyle w:val="a3"/>
        <w:spacing w:before="12"/>
        <w:rPr>
          <w:sz w:val="23"/>
        </w:rPr>
      </w:pPr>
    </w:p>
    <w:p w14:paraId="670F1F61" w14:textId="77777777" w:rsidR="006136A3" w:rsidRDefault="002C06CF">
      <w:pPr>
        <w:ind w:left="100"/>
        <w:rPr>
          <w:rFonts w:ascii="游明朝" w:eastAsia="游明朝" w:hAnsi="游明朝"/>
          <w:sz w:val="18"/>
        </w:rPr>
      </w:pPr>
      <w:r>
        <w:rPr>
          <w:rFonts w:ascii="ＭＳ ゴシック" w:eastAsia="ＭＳ ゴシック" w:hAnsi="ＭＳ ゴシック" w:hint="eastAsia"/>
        </w:rPr>
        <w:t>４．</w:t>
      </w:r>
      <w:r>
        <w:rPr>
          <w:rFonts w:ascii="ＭＳ ゴシック" w:eastAsia="ＭＳ ゴシック" w:hAnsi="ＭＳ ゴシック" w:hint="eastAsia"/>
          <w:b/>
        </w:rPr>
        <w:t>念祷についてのテレジアの教育法：</w:t>
      </w:r>
      <w:r>
        <w:rPr>
          <w:rFonts w:ascii="ＭＳ Ｐゴシック" w:eastAsia="ＭＳ Ｐゴシック" w:hAnsi="ＭＳ Ｐゴシック" w:hint="eastAsia"/>
          <w:sz w:val="21"/>
        </w:rPr>
        <w:t>念祷を生きる人となるために</w:t>
      </w:r>
      <w:r>
        <w:rPr>
          <w:rFonts w:ascii="ＭＳ Ｐゴシック" w:eastAsia="ＭＳ Ｐゴシック" w:hAnsi="ＭＳ Ｐゴシック" w:hint="eastAsia"/>
          <w:sz w:val="21"/>
        </w:rPr>
        <w:t xml:space="preserve"> </w:t>
      </w:r>
      <w:r>
        <w:rPr>
          <w:rFonts w:ascii="游明朝" w:eastAsia="游明朝" w:hAnsi="游明朝" w:hint="eastAsia"/>
          <w:sz w:val="18"/>
        </w:rPr>
        <w:t>―『完徳の道』に見るテレジアの念祷教育―</w:t>
      </w:r>
    </w:p>
    <w:p w14:paraId="4A33BCC8" w14:textId="77777777" w:rsidR="006136A3" w:rsidRDefault="002C06CF">
      <w:pPr>
        <w:pStyle w:val="a3"/>
        <w:spacing w:before="28"/>
        <w:ind w:left="520"/>
      </w:pPr>
      <w:r>
        <w:rPr>
          <w:spacing w:val="-1"/>
        </w:rPr>
        <w:t>『完徳の道』は、テレジアの念祷を生きる人になるための導きとして特にすぐれた本</w:t>
      </w:r>
    </w:p>
    <w:p w14:paraId="3DDE17C1" w14:textId="77777777" w:rsidR="006136A3" w:rsidRDefault="002C06CF">
      <w:pPr>
        <w:pStyle w:val="a3"/>
        <w:spacing w:before="43"/>
        <w:ind w:left="520"/>
      </w:pPr>
      <w:r>
        <w:rPr>
          <w:spacing w:val="-1"/>
        </w:rPr>
        <w:t>「念祷の道を歩もうと望む者」が獲得しなければならない「必要な事柄」の説明にひまどる</w:t>
      </w:r>
    </w:p>
    <w:p w14:paraId="0C420B74" w14:textId="77777777" w:rsidR="006136A3" w:rsidRDefault="002C06CF">
      <w:pPr>
        <w:pStyle w:val="a3"/>
        <w:spacing w:before="45"/>
        <w:ind w:left="6787"/>
      </w:pPr>
      <w:r>
        <w:t>（</w:t>
      </w:r>
      <w:r>
        <w:t>cfr</w:t>
      </w:r>
      <w:r>
        <w:rPr>
          <w:spacing w:val="102"/>
        </w:rPr>
        <w:t xml:space="preserve"> </w:t>
      </w:r>
      <w:r>
        <w:t>C16</w:t>
      </w:r>
      <w:r>
        <w:t>・</w:t>
      </w:r>
      <w:r>
        <w:t>1</w:t>
      </w:r>
      <w:r>
        <w:t>；</w:t>
      </w:r>
      <w:r>
        <w:t>17</w:t>
      </w:r>
      <w:r>
        <w:t>・</w:t>
      </w:r>
      <w:r>
        <w:t>1</w:t>
      </w:r>
      <w:r>
        <w:t>；</w:t>
      </w:r>
      <w:r>
        <w:t>20</w:t>
      </w:r>
      <w:r>
        <w:t>・</w:t>
      </w:r>
      <w:r>
        <w:t>1</w:t>
      </w:r>
      <w:r>
        <w:t>；</w:t>
      </w:r>
      <w:r>
        <w:t>21</w:t>
      </w:r>
      <w:r>
        <w:t>・</w:t>
      </w:r>
      <w:r>
        <w:t>1</w:t>
      </w:r>
      <w:r>
        <w:t>）</w:t>
      </w:r>
    </w:p>
    <w:p w14:paraId="5CBE076D" w14:textId="77777777" w:rsidR="006136A3" w:rsidRDefault="006136A3">
      <w:pPr>
        <w:pStyle w:val="a3"/>
        <w:spacing w:before="10"/>
        <w:rPr>
          <w:sz w:val="19"/>
        </w:rPr>
      </w:pPr>
    </w:p>
    <w:p w14:paraId="012FD9D6" w14:textId="77777777" w:rsidR="006136A3" w:rsidRDefault="002C06CF">
      <w:pPr>
        <w:pStyle w:val="a4"/>
        <w:numPr>
          <w:ilvl w:val="0"/>
          <w:numId w:val="4"/>
        </w:numPr>
        <w:tabs>
          <w:tab w:val="left" w:pos="629"/>
        </w:tabs>
        <w:spacing w:before="1"/>
        <w:rPr>
          <w:sz w:val="18"/>
        </w:rPr>
      </w:pPr>
      <w:r>
        <w:rPr>
          <w:rFonts w:ascii="ＭＳ ゴシック" w:eastAsia="ＭＳ ゴシック" w:hAnsi="ＭＳ ゴシック" w:hint="eastAsia"/>
        </w:rPr>
        <w:t>教育法</w:t>
      </w:r>
      <w:r>
        <w:rPr>
          <w:rFonts w:ascii="ＭＳ ゴシック" w:eastAsia="ＭＳ ゴシック" w:hAnsi="ＭＳ ゴシック" w:hint="eastAsia"/>
          <w:sz w:val="21"/>
        </w:rPr>
        <w:t>“真に祈る人になること”は“イエスに従って生きる人になること</w:t>
      </w:r>
      <w:r>
        <w:rPr>
          <w:sz w:val="21"/>
        </w:rPr>
        <w:t>”</w:t>
      </w:r>
      <w:r>
        <w:rPr>
          <w:sz w:val="18"/>
        </w:rPr>
        <w:t>―</w:t>
      </w:r>
      <w:r>
        <w:rPr>
          <w:sz w:val="18"/>
        </w:rPr>
        <w:t>向こう見ずではなく賢明に</w:t>
      </w:r>
    </w:p>
    <w:p w14:paraId="23C4962D" w14:textId="77777777" w:rsidR="006136A3" w:rsidRDefault="002C06CF">
      <w:pPr>
        <w:pStyle w:val="a3"/>
        <w:spacing w:before="44"/>
        <w:ind w:left="532"/>
      </w:pPr>
      <w:r>
        <w:t>・祈ることを教えるのは、イエスとどう生きるか、あるいはどうあるべきかを教えること</w:t>
      </w:r>
    </w:p>
    <w:p w14:paraId="47C1EF00" w14:textId="77777777" w:rsidR="006136A3" w:rsidRDefault="002C06CF">
      <w:pPr>
        <w:pStyle w:val="a3"/>
        <w:spacing w:before="43"/>
        <w:ind w:left="580"/>
      </w:pPr>
      <w:r>
        <w:rPr>
          <w:spacing w:val="-1"/>
        </w:rPr>
        <w:t>・問題は技術を教えることではなく、人間を内面か</w:t>
      </w:r>
      <w:r>
        <w:rPr>
          <w:spacing w:val="-1"/>
        </w:rPr>
        <w:t>ら造り直すこと</w:t>
      </w:r>
    </w:p>
    <w:p w14:paraId="75FAB03F" w14:textId="77777777" w:rsidR="006136A3" w:rsidRDefault="002C06CF">
      <w:pPr>
        <w:pStyle w:val="a3"/>
        <w:spacing w:before="46"/>
        <w:ind w:left="580"/>
      </w:pPr>
      <w:r>
        <w:rPr>
          <w:spacing w:val="-1"/>
        </w:rPr>
        <w:t>・祈る人をつくりあげ、念祷に精進する人のペルソナの面倒をみること</w:t>
      </w:r>
    </w:p>
    <w:p w14:paraId="2D484FEF" w14:textId="77777777" w:rsidR="006136A3" w:rsidRDefault="002C06CF">
      <w:pPr>
        <w:pStyle w:val="a3"/>
        <w:spacing w:before="43" w:line="280" w:lineRule="auto"/>
        <w:ind w:left="791" w:right="324" w:hanging="212"/>
      </w:pPr>
      <w:r>
        <w:rPr>
          <w:spacing w:val="-13"/>
        </w:rPr>
        <w:t>・テレジアはこのことに徹し、「友情の交換」、根本的徹底的に神を選び取る選択という彼女のくだした念</w:t>
      </w:r>
      <w:r>
        <w:t>祷の定義に対して論理的である</w:t>
      </w:r>
    </w:p>
    <w:p w14:paraId="4A2F3ECB" w14:textId="77777777" w:rsidR="006136A3" w:rsidRDefault="006136A3">
      <w:pPr>
        <w:pStyle w:val="a3"/>
        <w:spacing w:before="4"/>
        <w:rPr>
          <w:sz w:val="24"/>
        </w:rPr>
      </w:pPr>
    </w:p>
    <w:p w14:paraId="1188C9B7" w14:textId="77777777" w:rsidR="006136A3" w:rsidRDefault="002C06CF">
      <w:pPr>
        <w:pStyle w:val="a4"/>
        <w:numPr>
          <w:ilvl w:val="0"/>
          <w:numId w:val="4"/>
        </w:numPr>
        <w:tabs>
          <w:tab w:val="left" w:pos="629"/>
        </w:tabs>
        <w:rPr>
          <w:rFonts w:ascii="ＭＳ ゴシック" w:eastAsia="ＭＳ ゴシック"/>
          <w:sz w:val="21"/>
        </w:rPr>
      </w:pPr>
      <w:r>
        <w:rPr>
          <w:rFonts w:ascii="ＭＳ ゴシック" w:eastAsia="ＭＳ ゴシック" w:hint="eastAsia"/>
          <w:spacing w:val="-7"/>
          <w:sz w:val="21"/>
        </w:rPr>
        <w:t>真に祈る人となるために「必要な三つのこと」</w:t>
      </w:r>
      <w:r>
        <w:rPr>
          <w:rFonts w:ascii="ＭＳ ゴシック" w:eastAsia="ＭＳ ゴシック" w:hint="eastAsia"/>
          <w:sz w:val="21"/>
        </w:rPr>
        <w:t>（</w:t>
      </w:r>
      <w:r>
        <w:rPr>
          <w:rFonts w:ascii="ＭＳ ゴシック" w:eastAsia="ＭＳ ゴシック" w:hint="eastAsia"/>
          <w:sz w:val="21"/>
        </w:rPr>
        <w:t>cf.</w:t>
      </w:r>
      <w:r>
        <w:rPr>
          <w:rFonts w:ascii="ＭＳ ゴシック" w:eastAsia="ＭＳ ゴシック" w:hint="eastAsia"/>
          <w:sz w:val="21"/>
        </w:rPr>
        <w:t>『完徳の道』</w:t>
      </w:r>
      <w:r>
        <w:rPr>
          <w:rFonts w:ascii="ＭＳ ゴシック" w:eastAsia="ＭＳ ゴシック" w:hint="eastAsia"/>
          <w:sz w:val="21"/>
        </w:rPr>
        <w:t>4</w:t>
      </w:r>
      <w:r>
        <w:rPr>
          <w:rFonts w:ascii="ＭＳ ゴシック" w:eastAsia="ＭＳ ゴシック" w:hint="eastAsia"/>
          <w:spacing w:val="-28"/>
          <w:sz w:val="21"/>
        </w:rPr>
        <w:t xml:space="preserve"> </w:t>
      </w:r>
      <w:r>
        <w:rPr>
          <w:rFonts w:ascii="ＭＳ ゴシック" w:eastAsia="ＭＳ ゴシック" w:hint="eastAsia"/>
          <w:spacing w:val="-28"/>
          <w:sz w:val="21"/>
        </w:rPr>
        <w:t>章</w:t>
      </w:r>
      <w:r>
        <w:rPr>
          <w:rFonts w:ascii="ＭＳ ゴシック" w:eastAsia="ＭＳ ゴシック" w:hint="eastAsia"/>
          <w:sz w:val="21"/>
        </w:rPr>
        <w:t>＝</w:t>
      </w:r>
      <w:r>
        <w:rPr>
          <w:rFonts w:ascii="ＭＳ ゴシック" w:eastAsia="ＭＳ ゴシック" w:hint="eastAsia"/>
          <w:sz w:val="21"/>
        </w:rPr>
        <w:t>18</w:t>
      </w:r>
      <w:r>
        <w:rPr>
          <w:rFonts w:ascii="ＭＳ ゴシック" w:eastAsia="ＭＳ ゴシック" w:hint="eastAsia"/>
          <w:spacing w:val="-28"/>
          <w:sz w:val="21"/>
        </w:rPr>
        <w:t xml:space="preserve"> </w:t>
      </w:r>
      <w:r>
        <w:rPr>
          <w:rFonts w:ascii="ＭＳ ゴシック" w:eastAsia="ＭＳ ゴシック" w:hint="eastAsia"/>
          <w:spacing w:val="-28"/>
          <w:sz w:val="21"/>
        </w:rPr>
        <w:t>章</w:t>
      </w:r>
      <w:r>
        <w:rPr>
          <w:rFonts w:ascii="ＭＳ ゴシック" w:eastAsia="ＭＳ ゴシック" w:hint="eastAsia"/>
          <w:sz w:val="21"/>
        </w:rPr>
        <w:t>）</w:t>
      </w:r>
    </w:p>
    <w:p w14:paraId="47AF2E66" w14:textId="77777777" w:rsidR="006136A3" w:rsidRDefault="002C06CF">
      <w:pPr>
        <w:pStyle w:val="a3"/>
        <w:spacing w:before="43" w:line="280" w:lineRule="auto"/>
        <w:ind w:left="647" w:right="362" w:hanging="107"/>
      </w:pPr>
      <w:r>
        <w:t>・キリストとの間にずれを持っている私たちが</w:t>
      </w:r>
      <w:r>
        <w:t>“</w:t>
      </w:r>
      <w:r>
        <w:t>新しい人</w:t>
      </w:r>
      <w:r>
        <w:t>”</w:t>
      </w:r>
      <w:r>
        <w:t>となって、真実に</w:t>
      </w:r>
      <w:r>
        <w:t>“</w:t>
      </w:r>
      <w:r>
        <w:t>神の友</w:t>
      </w:r>
      <w:r>
        <w:t>”</w:t>
      </w:r>
      <w:r>
        <w:t>となっていく道を示す（</w:t>
      </w:r>
      <w:r>
        <w:t>4</w:t>
      </w:r>
      <w:r>
        <w:rPr>
          <w:spacing w:val="-37"/>
        </w:rPr>
        <w:t xml:space="preserve"> </w:t>
      </w:r>
      <w:r>
        <w:rPr>
          <w:spacing w:val="-37"/>
        </w:rPr>
        <w:t>章</w:t>
      </w:r>
      <w:r>
        <w:rPr>
          <w:spacing w:val="-37"/>
        </w:rPr>
        <w:t xml:space="preserve"> </w:t>
      </w:r>
      <w:r>
        <w:t>4</w:t>
      </w:r>
      <w:r>
        <w:rPr>
          <w:spacing w:val="-28"/>
        </w:rPr>
        <w:t xml:space="preserve"> </w:t>
      </w:r>
      <w:r>
        <w:rPr>
          <w:spacing w:val="-28"/>
        </w:rPr>
        <w:t>節</w:t>
      </w:r>
      <w:r>
        <w:rPr>
          <w:spacing w:val="-108"/>
        </w:rPr>
        <w:t>）</w:t>
      </w:r>
      <w:r>
        <w:t>。</w:t>
      </w:r>
    </w:p>
    <w:p w14:paraId="2693CC62" w14:textId="77777777" w:rsidR="006136A3" w:rsidRDefault="002C06CF">
      <w:pPr>
        <w:pStyle w:val="a3"/>
        <w:spacing w:line="280" w:lineRule="auto"/>
        <w:ind w:left="940" w:right="383" w:hanging="209"/>
      </w:pPr>
      <w:r>
        <w:t>「あなたがたがこういう自由を獲得するようにと私がこの本の中でこれほど強調するのを驚かないでく</w:t>
      </w:r>
      <w:r>
        <w:rPr>
          <w:spacing w:val="-28"/>
        </w:rPr>
        <w:t>ださい」</w:t>
      </w:r>
      <w:r>
        <w:rPr>
          <w:spacing w:val="-3"/>
        </w:rPr>
        <w:t>（</w:t>
      </w:r>
      <w:r>
        <w:rPr>
          <w:spacing w:val="-2"/>
        </w:rPr>
        <w:t>完徳の道</w:t>
      </w:r>
      <w:r>
        <w:rPr>
          <w:spacing w:val="-55"/>
        </w:rPr>
        <w:t xml:space="preserve"> </w:t>
      </w:r>
      <w:r>
        <w:t>19</w:t>
      </w:r>
      <w:r>
        <w:rPr>
          <w:spacing w:val="-3"/>
        </w:rPr>
        <w:t>・</w:t>
      </w:r>
      <w:r>
        <w:rPr>
          <w:spacing w:val="-3"/>
        </w:rPr>
        <w:t>4</w:t>
      </w:r>
      <w:r>
        <w:t>、</w:t>
      </w:r>
      <w:r>
        <w:t>cf</w:t>
      </w:r>
      <w:r>
        <w:rPr>
          <w:spacing w:val="-3"/>
        </w:rPr>
        <w:t>．</w:t>
      </w:r>
      <w:r>
        <w:t>32</w:t>
      </w:r>
      <w:r>
        <w:rPr>
          <w:spacing w:val="-3"/>
        </w:rPr>
        <w:t>・</w:t>
      </w:r>
      <w:r>
        <w:t>9</w:t>
      </w:r>
      <w:r>
        <w:t>、</w:t>
      </w:r>
      <w:r>
        <w:rPr>
          <w:spacing w:val="-3"/>
        </w:rPr>
        <w:t>2</w:t>
      </w:r>
      <w:r>
        <w:t>8</w:t>
      </w:r>
      <w:r>
        <w:t>・</w:t>
      </w:r>
      <w:r>
        <w:rPr>
          <w:spacing w:val="-3"/>
        </w:rPr>
        <w:t>1</w:t>
      </w:r>
      <w:r>
        <w:t>2</w:t>
      </w:r>
      <w:r>
        <w:rPr>
          <w:spacing w:val="-2"/>
        </w:rPr>
        <w:t>、自叙伝</w:t>
      </w:r>
      <w:r>
        <w:rPr>
          <w:spacing w:val="-52"/>
        </w:rPr>
        <w:t xml:space="preserve"> </w:t>
      </w:r>
      <w:r>
        <w:rPr>
          <w:spacing w:val="-3"/>
        </w:rPr>
        <w:t>1</w:t>
      </w:r>
      <w:r>
        <w:t>1</w:t>
      </w:r>
      <w:r>
        <w:t>・</w:t>
      </w:r>
      <w:r>
        <w:rPr>
          <w:spacing w:val="-3"/>
        </w:rPr>
        <w:t>1</w:t>
      </w:r>
      <w:r>
        <w:t>-4</w:t>
      </w:r>
      <w:r>
        <w:rPr>
          <w:spacing w:val="-108"/>
        </w:rPr>
        <w:t>）</w:t>
      </w:r>
      <w:r>
        <w:t>。</w:t>
      </w:r>
    </w:p>
    <w:p w14:paraId="0F149077" w14:textId="77777777" w:rsidR="006136A3" w:rsidRDefault="002C06CF">
      <w:pPr>
        <w:pStyle w:val="a3"/>
        <w:spacing w:before="113"/>
        <w:ind w:left="560"/>
      </w:pPr>
      <w:r>
        <w:rPr>
          <w:spacing w:val="19"/>
        </w:rPr>
        <w:t xml:space="preserve">① </w:t>
      </w:r>
      <w:r>
        <w:rPr>
          <w:rFonts w:ascii="ＭＳ Ｐゴシック" w:eastAsia="ＭＳ Ｐゴシック" w:hAnsi="ＭＳ Ｐゴシック" w:hint="eastAsia"/>
        </w:rPr>
        <w:t>相互の愛</w:t>
      </w:r>
      <w:r>
        <w:rPr>
          <w:spacing w:val="-5"/>
        </w:rPr>
        <w:t>：利己主義・自己中心主義に陥りがちな在り方から、「相互の愛」に生きる生き方へ</w:t>
      </w:r>
    </w:p>
    <w:p w14:paraId="22F6D5F0" w14:textId="77777777" w:rsidR="006136A3" w:rsidRDefault="002C06CF">
      <w:pPr>
        <w:pStyle w:val="a3"/>
        <w:spacing w:before="43" w:line="280" w:lineRule="auto"/>
        <w:ind w:left="1041" w:right="285"/>
      </w:pPr>
      <w:r>
        <w:t>神との友情の交換をもっと遠くまで押しひろげるために他の人々に心を開き、友となり兄弟姉妹として交わることをおぼえるようにとテレジアは望む。</w:t>
      </w:r>
    </w:p>
    <w:p w14:paraId="727A0E35" w14:textId="77777777" w:rsidR="006136A3" w:rsidRDefault="002C06CF">
      <w:pPr>
        <w:pStyle w:val="a3"/>
        <w:spacing w:line="280" w:lineRule="auto"/>
        <w:ind w:left="861" w:right="362"/>
      </w:pPr>
      <w:r>
        <w:rPr>
          <w:spacing w:val="8"/>
        </w:rPr>
        <w:t>・偏った愛の弊害の問題</w:t>
      </w:r>
      <w:r>
        <w:rPr>
          <w:spacing w:val="8"/>
        </w:rPr>
        <w:t xml:space="preserve"> </w:t>
      </w:r>
      <w:r>
        <w:rPr>
          <w:spacing w:val="-11"/>
        </w:rPr>
        <w:t>・「あの優しい愛の御方イエスが、私どもに対してお抱きになる」愛の在り</w:t>
      </w:r>
      <w:r>
        <w:t>方</w:t>
      </w:r>
      <w:r>
        <w:t xml:space="preserve"> </w:t>
      </w:r>
      <w:r>
        <w:t>・共同体の秩</w:t>
      </w:r>
      <w:r>
        <w:t>序を全体的に理解して整備するより広い知識や経験の必要</w:t>
      </w:r>
    </w:p>
    <w:p w14:paraId="4F800608" w14:textId="77777777" w:rsidR="006136A3" w:rsidRDefault="002C06CF">
      <w:pPr>
        <w:pStyle w:val="a3"/>
        <w:spacing w:line="280" w:lineRule="auto"/>
        <w:ind w:left="921" w:right="266" w:hanging="361"/>
      </w:pPr>
      <w:r>
        <w:rPr>
          <w:spacing w:val="18"/>
        </w:rPr>
        <w:t xml:space="preserve">② </w:t>
      </w:r>
      <w:r>
        <w:rPr>
          <w:rFonts w:ascii="ＭＳ Ｐゴシック" w:eastAsia="ＭＳ Ｐゴシック" w:hAnsi="ＭＳ Ｐゴシック" w:hint="eastAsia"/>
        </w:rPr>
        <w:t>すべての被造物からの離脱</w:t>
      </w:r>
      <w:r>
        <w:t>（自由）所有欲に捕らわれがちな在り方から「すべての被造物からの離脱」分かち合って生きる生き方へ</w:t>
      </w:r>
    </w:p>
    <w:p w14:paraId="7D7447A1" w14:textId="77777777" w:rsidR="006136A3" w:rsidRDefault="002C06CF">
      <w:pPr>
        <w:pStyle w:val="a3"/>
        <w:spacing w:line="280" w:lineRule="auto"/>
        <w:ind w:left="1041" w:right="285"/>
      </w:pPr>
      <w:r>
        <w:rPr>
          <w:spacing w:val="12"/>
          <w:w w:val="185"/>
        </w:rPr>
        <w:t xml:space="preserve">— </w:t>
      </w:r>
      <w:r>
        <w:t>綱（船を岸につなぐ綱のこと）を断ち切るように、所有しようとする「欲望」にうちかち、すべてから自由になるようにと私たちに勧める</w:t>
      </w:r>
    </w:p>
    <w:p w14:paraId="70ECECD0" w14:textId="77777777" w:rsidR="006136A3" w:rsidRDefault="002C06CF">
      <w:pPr>
        <w:pStyle w:val="a3"/>
        <w:spacing w:line="266" w:lineRule="exact"/>
        <w:ind w:left="971"/>
      </w:pPr>
      <w:r>
        <w:rPr>
          <w:spacing w:val="14"/>
          <w:w w:val="180"/>
        </w:rPr>
        <w:t xml:space="preserve">— </w:t>
      </w:r>
      <w:r>
        <w:t>テレジアの愛なる神を選び取ることからくる、愛する自由の獲得体験（</w:t>
      </w:r>
      <w:r>
        <w:rPr>
          <w:spacing w:val="-13"/>
        </w:rPr>
        <w:t>自叙伝</w:t>
      </w:r>
      <w:r>
        <w:rPr>
          <w:spacing w:val="-13"/>
        </w:rPr>
        <w:t xml:space="preserve"> </w:t>
      </w:r>
      <w:r>
        <w:t>9</w:t>
      </w:r>
      <w:r>
        <w:rPr>
          <w:spacing w:val="-27"/>
        </w:rPr>
        <w:t xml:space="preserve"> </w:t>
      </w:r>
      <w:r>
        <w:rPr>
          <w:spacing w:val="-27"/>
        </w:rPr>
        <w:t>章と</w:t>
      </w:r>
      <w:r>
        <w:rPr>
          <w:spacing w:val="-27"/>
        </w:rPr>
        <w:t xml:space="preserve"> </w:t>
      </w:r>
      <w:r>
        <w:t>23</w:t>
      </w:r>
      <w:r>
        <w:rPr>
          <w:spacing w:val="-27"/>
        </w:rPr>
        <w:t xml:space="preserve"> </w:t>
      </w:r>
      <w:r>
        <w:rPr>
          <w:spacing w:val="-27"/>
        </w:rPr>
        <w:t>章</w:t>
      </w:r>
      <w:r>
        <w:t>）</w:t>
      </w:r>
    </w:p>
    <w:p w14:paraId="4C45D52F" w14:textId="77777777" w:rsidR="006136A3" w:rsidRDefault="002C06CF">
      <w:pPr>
        <w:pStyle w:val="a3"/>
        <w:spacing w:before="15" w:line="271" w:lineRule="auto"/>
        <w:ind w:left="921" w:right="302" w:hanging="361"/>
      </w:pPr>
      <w:r>
        <w:rPr>
          <w:spacing w:val="19"/>
        </w:rPr>
        <w:t xml:space="preserve">③ </w:t>
      </w:r>
      <w:r>
        <w:rPr>
          <w:rFonts w:ascii="ＭＳ Ｐゴシック" w:eastAsia="ＭＳ Ｐゴシック" w:hAnsi="ＭＳ Ｐゴシック" w:hint="eastAsia"/>
        </w:rPr>
        <w:t>真の謙遜</w:t>
      </w:r>
      <w:r>
        <w:rPr>
          <w:rFonts w:ascii="游明朝" w:eastAsia="游明朝" w:hAnsi="游明朝" w:hint="eastAsia"/>
        </w:rPr>
        <w:t>：</w:t>
      </w:r>
      <w:r>
        <w:rPr>
          <w:spacing w:val="-5"/>
        </w:rPr>
        <w:t>自分の考え方に固執しがちな傲慢な在り方から、「真の謙遜」天の父に聴き入って生きる生</w:t>
      </w:r>
      <w:r>
        <w:t>き方。神に私たちの生活の主役者となっていただくこと、どの道から私たちを導くべきである</w:t>
      </w:r>
      <w:r>
        <w:rPr>
          <w:w w:val="115"/>
        </w:rPr>
        <w:t>と－</w:t>
      </w:r>
      <w:r>
        <w:t>神に押しつけることも「勧める」ことさえせずに、神に導かれるがままになることを教える。</w:t>
      </w:r>
    </w:p>
    <w:p w14:paraId="2E103C06" w14:textId="77777777" w:rsidR="006136A3" w:rsidRDefault="002C06CF">
      <w:pPr>
        <w:pStyle w:val="a3"/>
        <w:spacing w:line="268" w:lineRule="exact"/>
        <w:ind w:left="921"/>
      </w:pPr>
      <w:r>
        <w:rPr>
          <w:spacing w:val="-1"/>
        </w:rPr>
        <w:t>真理</w:t>
      </w:r>
      <w:r>
        <w:t>（本当のこと）を受け入れそれをもとに生きること。</w:t>
      </w:r>
    </w:p>
    <w:p w14:paraId="3FDB84C0" w14:textId="77777777" w:rsidR="006136A3" w:rsidRDefault="006136A3">
      <w:pPr>
        <w:pStyle w:val="a3"/>
        <w:spacing w:before="11"/>
        <w:rPr>
          <w:sz w:val="27"/>
        </w:rPr>
      </w:pPr>
    </w:p>
    <w:p w14:paraId="63809A08" w14:textId="77777777" w:rsidR="006136A3" w:rsidRDefault="002C06CF">
      <w:pPr>
        <w:pStyle w:val="a4"/>
        <w:numPr>
          <w:ilvl w:val="0"/>
          <w:numId w:val="4"/>
        </w:numPr>
        <w:tabs>
          <w:tab w:val="left" w:pos="658"/>
        </w:tabs>
        <w:spacing w:before="1" w:line="278" w:lineRule="auto"/>
        <w:ind w:left="551" w:right="249" w:hanging="212"/>
        <w:rPr>
          <w:sz w:val="21"/>
        </w:rPr>
      </w:pPr>
      <w:r>
        <w:rPr>
          <w:rFonts w:ascii="ＭＳ ゴシック" w:eastAsia="ＭＳ ゴシック" w:hAnsi="ＭＳ ゴシック" w:hint="eastAsia"/>
          <w:sz w:val="21"/>
        </w:rPr>
        <w:t>「</w:t>
      </w:r>
      <w:r>
        <w:rPr>
          <w:rFonts w:ascii="ＭＳ ゴシック" w:eastAsia="ＭＳ ゴシック" w:hAnsi="ＭＳ ゴシック" w:hint="eastAsia"/>
          <w:sz w:val="21"/>
          <w:u w:val="single"/>
        </w:rPr>
        <w:t>決然たる決意</w:t>
      </w:r>
      <w:r>
        <w:rPr>
          <w:rFonts w:ascii="ＭＳ ゴシック" w:eastAsia="ＭＳ ゴシック" w:hAnsi="ＭＳ ゴシック" w:hint="eastAsia"/>
          <w:spacing w:val="-108"/>
          <w:sz w:val="21"/>
        </w:rPr>
        <w:t>」</w:t>
      </w:r>
      <w:r>
        <w:rPr>
          <w:sz w:val="21"/>
        </w:rPr>
        <w:t>“determinada</w:t>
      </w:r>
      <w:r>
        <w:rPr>
          <w:spacing w:val="100"/>
          <w:sz w:val="21"/>
        </w:rPr>
        <w:t xml:space="preserve"> </w:t>
      </w:r>
      <w:r>
        <w:rPr>
          <w:sz w:val="21"/>
        </w:rPr>
        <w:t>determinacion”</w:t>
      </w:r>
      <w:r>
        <w:rPr>
          <w:sz w:val="21"/>
        </w:rPr>
        <w:t>についてしきりに語った。これは彼女の教育法の中心</w:t>
      </w:r>
      <w:r>
        <w:rPr>
          <w:spacing w:val="-9"/>
          <w:sz w:val="21"/>
        </w:rPr>
        <w:t>である。外部からの脅しや、「念祷は必要ではない」というある神学者たちのことばを押しきって堅い決意</w:t>
      </w:r>
      <w:r>
        <w:rPr>
          <w:sz w:val="21"/>
        </w:rPr>
        <w:t>。また、けちでなかなか神に自分自身の絶対的奉献ということをせず「はじめには気前の良さを示してお</w:t>
      </w:r>
      <w:r>
        <w:rPr>
          <w:spacing w:val="-6"/>
          <w:sz w:val="21"/>
        </w:rPr>
        <w:t>きながら、あとですっかりけちになる」</w:t>
      </w:r>
      <w:r>
        <w:rPr>
          <w:sz w:val="21"/>
        </w:rPr>
        <w:t>（Ｃ</w:t>
      </w:r>
      <w:r>
        <w:rPr>
          <w:sz w:val="21"/>
        </w:rPr>
        <w:t>32</w:t>
      </w:r>
      <w:r>
        <w:rPr>
          <w:sz w:val="21"/>
        </w:rPr>
        <w:t>･</w:t>
      </w:r>
      <w:r>
        <w:rPr>
          <w:sz w:val="21"/>
        </w:rPr>
        <w:t>8</w:t>
      </w:r>
      <w:r>
        <w:rPr>
          <w:sz w:val="21"/>
        </w:rPr>
        <w:t>）私たちの内心の無気力や疲れ、愛の道に入るのを妨げる抵抗を押しきって堅い決意。</w:t>
      </w:r>
    </w:p>
    <w:p w14:paraId="7E4642EE" w14:textId="77777777" w:rsidR="002C06CF" w:rsidRDefault="002C06CF" w:rsidP="002C06CF">
      <w:pPr>
        <w:pStyle w:val="a3"/>
        <w:spacing w:before="6" w:line="278" w:lineRule="auto"/>
        <w:ind w:left="580" w:right="221" w:firstLine="211"/>
      </w:pPr>
      <w:r>
        <w:t>聖テレジアのいう堅い決意とは、私たちを自分自身から解放して神に立ちかえらせて下さる御者に向かっての全存在をあげての飛躍。決意するとは神にたちかえること。つまりそれは純粋な愛、無償な愛を意</w:t>
      </w:r>
      <w:r>
        <w:rPr>
          <w:spacing w:val="-4"/>
        </w:rPr>
        <w:t>味する。</w:t>
      </w:r>
      <w:r>
        <w:rPr>
          <w:spacing w:val="-4"/>
        </w:rPr>
        <w:t>すでに彼女は念祷の道における初心者に次の掟を与えた。「念祷の道における初心者の目的は、自</w:t>
      </w:r>
      <w:r>
        <w:rPr>
          <w:spacing w:val="-6"/>
        </w:rPr>
        <w:lastRenderedPageBreak/>
        <w:t>分自身を満足させることではなく、主をご満足おさせすることだけでなければなりません。」</w:t>
      </w:r>
      <w:r>
        <w:t>（Ｖ</w:t>
      </w:r>
      <w:r>
        <w:t>11</w:t>
      </w:r>
      <w:r>
        <w:t>･</w:t>
      </w:r>
      <w:r>
        <w:t>10</w:t>
      </w:r>
      <w:r>
        <w:t>）</w:t>
      </w:r>
    </w:p>
    <w:p w14:paraId="738A06D1" w14:textId="77777777" w:rsidR="002C06CF" w:rsidRDefault="002C06CF" w:rsidP="002C06CF">
      <w:pPr>
        <w:pStyle w:val="a3"/>
        <w:spacing w:before="6" w:line="278" w:lineRule="auto"/>
        <w:ind w:left="580" w:right="221" w:firstLine="211"/>
      </w:pPr>
    </w:p>
    <w:p w14:paraId="101606FE" w14:textId="1F2F12BB" w:rsidR="006136A3" w:rsidRDefault="002C06CF" w:rsidP="002C06CF">
      <w:pPr>
        <w:pStyle w:val="a3"/>
        <w:spacing w:before="6" w:line="278" w:lineRule="auto"/>
        <w:ind w:left="580" w:right="221" w:hanging="154"/>
        <w:rPr>
          <w:rFonts w:ascii="ＭＳ ゴシック" w:eastAsia="ＭＳ ゴシック"/>
        </w:rPr>
      </w:pPr>
      <w:r>
        <w:rPr>
          <w:rFonts w:ascii="ＭＳ ゴシック" w:eastAsia="ＭＳ ゴシック" w:hAnsi="ＭＳ ゴシック" w:hint="eastAsia"/>
        </w:rPr>
        <w:t>4</w:t>
      </w:r>
      <w:r w:rsidRPr="002C06CF">
        <w:rPr>
          <w:rFonts w:ascii="ＭＳ ゴシック" w:eastAsia="ＭＳ ゴシック" w:hAnsi="ＭＳ ゴシック" w:hint="eastAsia"/>
        </w:rPr>
        <w:t>）</w:t>
      </w:r>
      <w:r>
        <w:rPr>
          <w:rFonts w:ascii="ＭＳ ゴシック" w:eastAsia="ＭＳ ゴシック" w:hint="eastAsia"/>
        </w:rPr>
        <w:t>「神と二人きりでかわす友情の交換」を生きる孤独の大切さ</w:t>
      </w:r>
    </w:p>
    <w:p w14:paraId="3816E7DC" w14:textId="77777777" w:rsidR="006136A3" w:rsidRDefault="002C06CF">
      <w:pPr>
        <w:pStyle w:val="a3"/>
        <w:tabs>
          <w:tab w:val="left" w:pos="10141"/>
        </w:tabs>
        <w:spacing w:before="43" w:line="278" w:lineRule="auto"/>
        <w:ind w:left="580" w:right="220" w:firstLine="211"/>
      </w:pPr>
      <w:r>
        <w:pict w14:anchorId="5E920CE6">
          <v:rect id="docshape15" o:spid="_x0000_s1034" style="position:absolute;left:0;text-align:left;margin-left:522.35pt;margin-top:56.95pt;width:10.45pt;height:.5pt;z-index:-15910912;mso-position-horizontal-relative:page" fillcolor="black" stroked="f">
            <w10:wrap anchorx="page"/>
          </v:rect>
        </w:pict>
      </w:r>
      <w:r>
        <w:t>「念祷</w:t>
      </w:r>
      <w:r>
        <w:t>──</w:t>
      </w:r>
      <w:r>
        <w:t>友情」に固有な本質的要求であり対神徳的なといえるこれらの念祷の前提または発端とともに、テレジアはこれに劣らず大切な他の要素を力説する。これを私たちは心理的な前提と呼ぶことができる。それらの中で</w:t>
      </w:r>
      <w:r>
        <w:rPr>
          <w:b/>
          <w:u w:val="single"/>
        </w:rPr>
        <w:t>孤独</w:t>
      </w:r>
      <w:r>
        <w:rPr>
          <w:b/>
        </w:rPr>
        <w:t>がきわだっている。孤独</w:t>
      </w:r>
      <w:r>
        <w:rPr>
          <w:b/>
        </w:rPr>
        <w:t>は「神とふたりきりで交わす友情の交換」</w:t>
      </w:r>
      <w:r>
        <w:t>という念祷の定義の一部分をなす要素のようである。友情は</w:t>
      </w:r>
      <w:r>
        <w:t>──</w:t>
      </w:r>
      <w:r>
        <w:t>そして人間的友情を神的次元に置きかえた念祷も</w:t>
      </w:r>
      <w:r>
        <w:tab/>
      </w:r>
      <w:r>
        <w:t>孤独の雰囲気を求め孤独をつくりだす。事実すべての念祷は一対一である。</w:t>
      </w:r>
    </w:p>
    <w:p w14:paraId="61C9B57E" w14:textId="77777777" w:rsidR="006136A3" w:rsidRDefault="002C06CF">
      <w:pPr>
        <w:pStyle w:val="a3"/>
        <w:spacing w:before="7" w:line="278" w:lineRule="auto"/>
        <w:ind w:left="580" w:right="220" w:firstLine="211"/>
      </w:pPr>
      <w:r>
        <w:t>私たちを孤独にむけて教育すること。孤独は祈る人となることができるために、ひとりのペルソナであるために必要である。孤独は種々の経験を強固なものとし、私たちの理解にこえる現実の諸点を発見するために必要である。孤独は存在の他の面を発展させるために必要である。孤独は「聴く」ため、私たちの理解をこえる自己の深層、知らないために活用しない自己の深層へと降って行くためである。孤独は自分</w:t>
      </w:r>
      <w:r>
        <w:rPr>
          <w:spacing w:val="-4"/>
        </w:rPr>
        <w:t>が誰と共にいるかをわからせてくれる。孤独を習慣とすること。「あなたがたはひとりぼっちですから、ど</w:t>
      </w:r>
      <w:r>
        <w:t>なたかいっしょにいる相手をお捜しなさい。と</w:t>
      </w:r>
      <w:r>
        <w:t>ころであなたがたが今唱えようとするこのお祈りを教えて</w:t>
      </w:r>
      <w:r>
        <w:rPr>
          <w:spacing w:val="-5"/>
        </w:rPr>
        <w:t>下さった先生以上によいお相手があるでしょうか？」</w:t>
      </w:r>
      <w:r>
        <w:t>（Ｃ</w:t>
      </w:r>
      <w:r>
        <w:t>26</w:t>
      </w:r>
      <w:r>
        <w:t>･</w:t>
      </w:r>
      <w:r>
        <w:t>1</w:t>
      </w:r>
      <w:r>
        <w:t>）一対一の念祷。それは誰をも避けることではなく誰かのほうに行くことである。不在ではなく現存である。</w:t>
      </w:r>
    </w:p>
    <w:p w14:paraId="1244830F" w14:textId="77777777" w:rsidR="006136A3" w:rsidRDefault="002C06CF">
      <w:pPr>
        <w:pStyle w:val="a3"/>
        <w:spacing w:before="9" w:line="278" w:lineRule="auto"/>
        <w:ind w:left="580" w:right="220" w:firstLine="211"/>
        <w:jc w:val="both"/>
      </w:pPr>
      <w:r>
        <w:t>念祷と孤独を結ぶきずなは､テレジアが孤独を､</w:t>
      </w:r>
      <w:r>
        <w:rPr>
          <w:spacing w:val="-6"/>
        </w:rPr>
        <w:t>念祷を識別するための基準としたほど強い。「真実に神を</w:t>
      </w:r>
      <w:r>
        <w:rPr>
          <w:spacing w:val="-7"/>
        </w:rPr>
        <w:t>愛している人はいつもこのやみがたい孤独への望みを覚えるものです」</w:t>
      </w:r>
      <w:r>
        <w:rPr>
          <w:spacing w:val="-3"/>
        </w:rPr>
        <w:t>（Ｆ</w:t>
      </w:r>
      <w:r>
        <w:t>5</w:t>
      </w:r>
      <w:r>
        <w:t>･</w:t>
      </w:r>
      <w:r>
        <w:t>5</w:t>
      </w:r>
      <w:r>
        <w:rPr>
          <w:spacing w:val="-106"/>
        </w:rPr>
        <w:t>）</w:t>
      </w:r>
      <w:r>
        <w:rPr>
          <w:spacing w:val="-3"/>
        </w:rPr>
        <w:t>。念祷における成長は孤独</w:t>
      </w:r>
      <w:r>
        <w:t>に対する望みの増大によってはかられる。</w:t>
      </w:r>
      <w:r>
        <w:rPr>
          <w:u w:val="single"/>
        </w:rPr>
        <w:t>物理的孤独</w:t>
      </w:r>
      <w:r>
        <w:rPr>
          <w:spacing w:val="-8"/>
        </w:rPr>
        <w:t>。これについてテレジアは言う。「孤独に慣れるのは</w:t>
      </w:r>
      <w:r>
        <w:rPr>
          <w:spacing w:val="-11"/>
        </w:rPr>
        <w:t>念祷のた</w:t>
      </w:r>
      <w:r>
        <w:rPr>
          <w:spacing w:val="-11"/>
        </w:rPr>
        <w:t>めに大きな助けです」</w:t>
      </w:r>
      <w:r>
        <w:t>（Ｃ</w:t>
      </w:r>
      <w:r>
        <w:rPr>
          <w:spacing w:val="-3"/>
        </w:rPr>
        <w:t>4</w:t>
      </w:r>
      <w:r>
        <w:t>･</w:t>
      </w:r>
      <w:r>
        <w:t>9</w:t>
      </w:r>
      <w:r>
        <w:rPr>
          <w:spacing w:val="-108"/>
        </w:rPr>
        <w:t>）</w:t>
      </w:r>
      <w:r>
        <w:rPr>
          <w:spacing w:val="-3"/>
        </w:rPr>
        <w:t>。彼女はイエズスのなさったこととその教えとをひきあいにだす。</w:t>
      </w:r>
    </w:p>
    <w:p w14:paraId="69649995" w14:textId="77777777" w:rsidR="006136A3" w:rsidRDefault="002C06CF">
      <w:pPr>
        <w:pStyle w:val="a3"/>
        <w:spacing w:before="5" w:line="278" w:lineRule="auto"/>
        <w:ind w:left="580" w:right="220"/>
      </w:pPr>
      <w:r>
        <w:t>「みあるじは孤独のうちに祈るようにとお教えになり､主おんみずからお祈りになるときはいつもそうなさ</w:t>
      </w:r>
      <w:r>
        <w:rPr>
          <w:spacing w:val="-18"/>
        </w:rPr>
        <w:t>いましました」</w:t>
      </w:r>
      <w:r>
        <w:t>（</w:t>
      </w:r>
      <w:r>
        <w:rPr>
          <w:spacing w:val="-1"/>
        </w:rPr>
        <w:t>Ｃ</w:t>
      </w:r>
      <w:r>
        <w:rPr>
          <w:spacing w:val="-3"/>
        </w:rPr>
        <w:t>2</w:t>
      </w:r>
      <w:r>
        <w:t>4</w:t>
      </w:r>
      <w:r>
        <w:t>･</w:t>
      </w:r>
      <w:r>
        <w:t>4</w:t>
      </w:r>
      <w:r>
        <w:rPr>
          <w:spacing w:val="-108"/>
        </w:rPr>
        <w:t>）</w:t>
      </w:r>
      <w:r>
        <w:t>。</w:t>
      </w:r>
      <w:r>
        <w:rPr>
          <w:spacing w:val="-2"/>
          <w:u w:val="single"/>
        </w:rPr>
        <w:t>霊的孤独</w:t>
      </w:r>
      <w:r>
        <w:rPr>
          <w:spacing w:val="-3"/>
        </w:rPr>
        <w:t>。主との出会いを根から腐らせるいろいろな「愛」や「現存」から身</w:t>
      </w:r>
      <w:r>
        <w:t>をひく孤独。霊的孤独は強い注意､神なる友にひきつけられてそのまわりをめぐる旋回、己が全存在をあげて彼と友にある現存である。孤独は「この中心から出なくなった」とき頂点に達する。人間にとって「本質的なこと」と「最良のこと」は「</w:t>
      </w:r>
      <w:r>
        <w:t>いつも主と共にある」ことである。霊的孤独は自己の内部に入ること</w:t>
      </w:r>
      <w:r>
        <w:rPr>
          <w:spacing w:val="-2"/>
        </w:rPr>
        <w:t>なのである</w:t>
      </w:r>
      <w:r>
        <w:t>（</w:t>
      </w:r>
      <w:r>
        <w:rPr>
          <w:spacing w:val="-3"/>
        </w:rPr>
        <w:t>７</w:t>
      </w:r>
      <w:r>
        <w:t>Ｍ</w:t>
      </w:r>
      <w:r>
        <w:t>1</w:t>
      </w:r>
      <w:r>
        <w:rPr>
          <w:spacing w:val="-3"/>
        </w:rPr>
        <w:t>･</w:t>
      </w:r>
      <w:r>
        <w:t>11</w:t>
      </w:r>
      <w:r>
        <w:rPr>
          <w:spacing w:val="-3"/>
        </w:rPr>
        <w:t>；</w:t>
      </w:r>
      <w:r>
        <w:rPr>
          <w:spacing w:val="-3"/>
        </w:rPr>
        <w:t>2</w:t>
      </w:r>
      <w:r>
        <w:t>･</w:t>
      </w:r>
      <w:r>
        <w:t>5</w:t>
      </w:r>
      <w:r>
        <w:rPr>
          <w:spacing w:val="-106"/>
        </w:rPr>
        <w:t>）</w:t>
      </w:r>
      <w:r>
        <w:rPr>
          <w:spacing w:val="-8"/>
        </w:rPr>
        <w:t>。しかし、霊的に内部に入ることの究極の在り方は、『霊魂の城』第</w:t>
      </w:r>
      <w:r>
        <w:rPr>
          <w:spacing w:val="-53"/>
        </w:rPr>
        <w:t xml:space="preserve"> </w:t>
      </w:r>
      <w:r>
        <w:t>7</w:t>
      </w:r>
      <w:r>
        <w:rPr>
          <w:spacing w:val="-55"/>
        </w:rPr>
        <w:t xml:space="preserve"> </w:t>
      </w:r>
      <w:r>
        <w:rPr>
          <w:spacing w:val="-2"/>
        </w:rPr>
        <w:t>の住ま</w:t>
      </w:r>
      <w:r>
        <w:rPr>
          <w:spacing w:val="-27"/>
        </w:rPr>
        <w:t>い</w:t>
      </w:r>
      <w:r>
        <w:rPr>
          <w:spacing w:val="-27"/>
        </w:rPr>
        <w:t xml:space="preserve"> </w:t>
      </w:r>
      <w:r>
        <w:rPr>
          <w:spacing w:val="-1"/>
        </w:rPr>
        <w:t>4</w:t>
      </w:r>
      <w:r>
        <w:rPr>
          <w:spacing w:val="-27"/>
        </w:rPr>
        <w:t xml:space="preserve"> </w:t>
      </w:r>
      <w:r>
        <w:rPr>
          <w:spacing w:val="-27"/>
        </w:rPr>
        <w:t>章</w:t>
      </w:r>
      <w:r>
        <w:rPr>
          <w:spacing w:val="-1"/>
        </w:rPr>
        <w:t>（最終章</w:t>
      </w:r>
      <w:r>
        <w:t>）に記されているように、マルタ（人々をイエスのもとにお連れする隣人愛の象徴）とマリア（イエスに聴き入る観想の象徴）が協力し合って共に生きていることを生きることである。</w:t>
      </w:r>
    </w:p>
    <w:p w14:paraId="5364DFBD" w14:textId="77777777" w:rsidR="006136A3" w:rsidRDefault="002C06CF">
      <w:pPr>
        <w:pStyle w:val="a3"/>
        <w:spacing w:before="9" w:line="278" w:lineRule="auto"/>
        <w:ind w:left="580" w:right="323" w:firstLine="211"/>
        <w:jc w:val="both"/>
      </w:pPr>
      <w:r>
        <w:t>この「霊的孤独」や「自己の内部に入ること」について：教皇フランシスコは、真実の霊性を求めて次のように指摘している事柄と、聖テレジアが目指す内面化とは真逆のことであることを注意深く受け止める必要がある。</w:t>
      </w:r>
    </w:p>
    <w:p w14:paraId="5FE8441A" w14:textId="77777777" w:rsidR="006136A3" w:rsidRDefault="002C06CF">
      <w:pPr>
        <w:spacing w:before="2" w:line="278" w:lineRule="auto"/>
        <w:ind w:left="1060" w:right="120" w:firstLine="199"/>
        <w:rPr>
          <w:sz w:val="20"/>
        </w:rPr>
      </w:pPr>
      <w:r>
        <w:rPr>
          <w:spacing w:val="-1"/>
          <w:sz w:val="20"/>
        </w:rPr>
        <w:t>「孤立、それは内在主義の言い換えであり、神を排斥した偽りの自立として表現されます。しかし、宗教界では、それは不健全な個人主義に見合った霊的消費主義として見出されます。現代を特徴づける、聖なる者への回帰とか霊的な探求といったものは、両義的な現象です。今日わたしたちが直面しているのは、無神論以上に、多くの人の神へ</w:t>
      </w:r>
      <w:r>
        <w:rPr>
          <w:spacing w:val="-1"/>
          <w:sz w:val="20"/>
        </w:rPr>
        <w:t>の渇きにふさわしくこたえるという課題です。人間性に欠けた提案や、肉を伴わ</w:t>
      </w:r>
      <w:r>
        <w:rPr>
          <w:w w:val="95"/>
          <w:sz w:val="20"/>
        </w:rPr>
        <w:t>ず他者とのかかわりももたないイエス・キリストでもって、それに応えようとしてはなりません。彼らが、</w:t>
      </w:r>
      <w:r>
        <w:rPr>
          <w:spacing w:val="192"/>
          <w:sz w:val="20"/>
        </w:rPr>
        <w:t xml:space="preserve"> </w:t>
      </w:r>
      <w:r>
        <w:rPr>
          <w:spacing w:val="-1"/>
          <w:sz w:val="20"/>
        </w:rPr>
        <w:t>交わりの連帯と宣教の実りへと招くと同時に、人間を癒し、解放し、いのちと平和で満たす霊性を教会の中に見出さなければ、人間らしさに欠けた、神に栄光を帰すこともない提案によって欺くことになってしまう</w:t>
      </w:r>
      <w:r>
        <w:rPr>
          <w:spacing w:val="-21"/>
          <w:w w:val="99"/>
          <w:sz w:val="20"/>
        </w:rPr>
        <w:t>でしょう」</w:t>
      </w:r>
      <w:r>
        <w:rPr>
          <w:spacing w:val="-99"/>
          <w:w w:val="99"/>
          <w:sz w:val="20"/>
        </w:rPr>
        <w:t>（</w:t>
      </w:r>
      <w:r>
        <w:rPr>
          <w:w w:val="99"/>
          <w:sz w:val="20"/>
        </w:rPr>
        <w:t>『福音の喜び』</w:t>
      </w:r>
      <w:r>
        <w:rPr>
          <w:spacing w:val="1"/>
          <w:w w:val="99"/>
          <w:sz w:val="20"/>
        </w:rPr>
        <w:t>89</w:t>
      </w:r>
      <w:r>
        <w:rPr>
          <w:spacing w:val="-101"/>
          <w:w w:val="99"/>
          <w:sz w:val="20"/>
        </w:rPr>
        <w:t>）</w:t>
      </w:r>
      <w:r>
        <w:rPr>
          <w:w w:val="99"/>
          <w:sz w:val="20"/>
        </w:rPr>
        <w:t>。</w:t>
      </w:r>
    </w:p>
    <w:p w14:paraId="6C898F9B" w14:textId="77777777" w:rsidR="006136A3" w:rsidRDefault="006136A3">
      <w:pPr>
        <w:pStyle w:val="a3"/>
        <w:spacing w:before="4"/>
        <w:rPr>
          <w:sz w:val="25"/>
        </w:rPr>
      </w:pPr>
    </w:p>
    <w:p w14:paraId="7457184E" w14:textId="77777777" w:rsidR="006136A3" w:rsidRDefault="002C06CF">
      <w:pPr>
        <w:pStyle w:val="1"/>
        <w:ind w:left="320"/>
      </w:pPr>
      <w:r>
        <w:t>５．霊的友情</w:t>
      </w:r>
    </w:p>
    <w:p w14:paraId="4C4C50DC" w14:textId="77777777" w:rsidR="006136A3" w:rsidRDefault="002C06CF">
      <w:pPr>
        <w:pStyle w:val="a3"/>
        <w:spacing w:before="45" w:line="278" w:lineRule="auto"/>
        <w:ind w:left="580" w:right="220" w:firstLine="211"/>
        <w:jc w:val="both"/>
      </w:pPr>
      <w:r>
        <w:pict w14:anchorId="2405C9F2">
          <v:rect id="docshape16" o:spid="_x0000_s1033" style="position:absolute;left:0;text-align:left;margin-left:254.35pt;margin-top:25.6pt;width:21pt;height:.5pt;z-index:-15910400;mso-position-horizontal-relative:page" fillcolor="black" stroked="f">
            <w10:wrap anchorx="page"/>
          </v:rect>
        </w:pict>
      </w:r>
      <w:r>
        <w:pict w14:anchorId="0D20FC18">
          <v:rect id="docshape17" o:spid="_x0000_s1032" style="position:absolute;left:0;text-align:left;margin-left:475.05pt;margin-top:25.6pt;width:21pt;height:.5pt;z-index:-15909888;mso-position-horizontal-relative:page" fillcolor="black" stroked="f">
            <w10:wrap anchorx="page"/>
          </v:rect>
        </w:pict>
      </w:r>
      <w:r>
        <w:t>「同じ念祷の修業を実行している人々との友情・交際を求めるように」とも勧めている</w:t>
      </w:r>
      <w:r>
        <w:rPr>
          <w:spacing w:val="-15"/>
        </w:rPr>
        <w:t>。「念祷のわかち</w:t>
      </w:r>
      <w:r>
        <w:rPr>
          <w:spacing w:val="-54"/>
        </w:rPr>
        <w:t>あい。」</w:t>
      </w:r>
      <w:r>
        <w:t>（Ｖ</w:t>
      </w:r>
      <w:r>
        <w:t>7</w:t>
      </w:r>
      <w:r>
        <w:t>･</w:t>
      </w:r>
      <w:r>
        <w:t>20-22</w:t>
      </w:r>
      <w:r>
        <w:t>，Ｃ</w:t>
      </w:r>
      <w:r>
        <w:t>20</w:t>
      </w:r>
      <w:r>
        <w:t>･</w:t>
      </w:r>
      <w:r>
        <w:t>4</w:t>
      </w:r>
      <w:r>
        <w:t>）祈る人びと</w:t>
      </w:r>
      <w:r>
        <w:t xml:space="preserve">   </w:t>
      </w:r>
      <w:r>
        <w:t>まず第一に自分の属する共同体のメンバー</w:t>
      </w:r>
      <w:r>
        <w:t xml:space="preserve">   </w:t>
      </w:r>
      <w:r>
        <w:t>との友情の交換は、個人的な念祷を守り強め、念祷へと教育する。</w:t>
      </w:r>
    </w:p>
    <w:p w14:paraId="26C6F0C0" w14:textId="77777777" w:rsidR="006136A3" w:rsidRDefault="002C06CF">
      <w:pPr>
        <w:pStyle w:val="a3"/>
        <w:spacing w:before="2" w:line="278" w:lineRule="auto"/>
        <w:ind w:left="580" w:right="220" w:firstLine="211"/>
        <w:jc w:val="both"/>
      </w:pPr>
      <w:r>
        <w:rPr>
          <w:spacing w:val="-4"/>
        </w:rPr>
        <w:t>彼女は念</w:t>
      </w:r>
      <w:r>
        <w:rPr>
          <w:spacing w:val="-4"/>
        </w:rPr>
        <w:t>祷の促進・維持・要求において驚くべき価値をグループに与える。「霊魂が見いだすことのでき</w:t>
      </w:r>
      <w:r>
        <w:rPr>
          <w:spacing w:val="-3"/>
        </w:rPr>
        <w:t>る唯一のくすりは､神の友である人々</w:t>
      </w:r>
      <w:r>
        <w:t>､</w:t>
      </w:r>
      <w:r>
        <w:rPr>
          <w:spacing w:val="-10"/>
        </w:rPr>
        <w:t>つまり念祷の人と話すことです」</w:t>
      </w:r>
      <w:r>
        <w:t>（Ｖ</w:t>
      </w:r>
      <w:r>
        <w:rPr>
          <w:spacing w:val="-3"/>
        </w:rPr>
        <w:t>23</w:t>
      </w:r>
      <w:r>
        <w:t>･</w:t>
      </w:r>
      <w:r>
        <w:t>4</w:t>
      </w:r>
      <w:r>
        <w:rPr>
          <w:spacing w:val="-106"/>
        </w:rPr>
        <w:t>）</w:t>
      </w:r>
      <w:r>
        <w:rPr>
          <w:spacing w:val="-13"/>
        </w:rPr>
        <w:t>。「これについて話すかた</w:t>
      </w:r>
      <w:r>
        <w:rPr>
          <w:spacing w:val="-11"/>
        </w:rPr>
        <w:t>がたに接近することは非常に大きな助けとなります」</w:t>
      </w:r>
      <w:r>
        <w:rPr>
          <w:spacing w:val="-3"/>
        </w:rPr>
        <w:t>（</w:t>
      </w:r>
      <w:r>
        <w:t>２Ｍ</w:t>
      </w:r>
      <w:r>
        <w:rPr>
          <w:spacing w:val="-3"/>
        </w:rPr>
        <w:t>1</w:t>
      </w:r>
      <w:r>
        <w:t>･</w:t>
      </w:r>
      <w:r>
        <w:t>6</w:t>
      </w:r>
      <w:r>
        <w:rPr>
          <w:spacing w:val="-108"/>
        </w:rPr>
        <w:t>）</w:t>
      </w:r>
      <w:r>
        <w:t>。</w:t>
      </w:r>
    </w:p>
    <w:p w14:paraId="43C7A4F6" w14:textId="32D5B431" w:rsidR="006136A3" w:rsidRDefault="002C06CF" w:rsidP="002C06CF">
      <w:pPr>
        <w:pStyle w:val="a3"/>
        <w:spacing w:before="5" w:line="278" w:lineRule="auto"/>
        <w:ind w:left="580" w:right="328" w:firstLine="211"/>
      </w:pPr>
      <w:r>
        <w:rPr>
          <w:spacing w:val="-4"/>
        </w:rPr>
        <w:lastRenderedPageBreak/>
        <w:t>テレジアは姉妹たちが実行している一つの事を非常に喜ぶ。「ときどき皆がいっしょに集まっていると</w:t>
      </w:r>
      <w:r>
        <w:t>き､姉妹たちが大きな内的喜びにみちあふれて､主をきそってたたえるのを見るのは私にとって本当に特別</w:t>
      </w:r>
      <w:r>
        <w:rPr>
          <w:spacing w:val="-20"/>
        </w:rPr>
        <w:t>の</w:t>
      </w:r>
      <w:r>
        <w:rPr>
          <w:spacing w:val="-20"/>
        </w:rPr>
        <w:t>喜びです」</w:t>
      </w:r>
      <w:r>
        <w:t>（</w:t>
      </w:r>
      <w:r>
        <w:rPr>
          <w:spacing w:val="-3"/>
        </w:rPr>
        <w:t>6</w:t>
      </w:r>
      <w:r>
        <w:t>Ｍ</w:t>
      </w:r>
      <w:r>
        <w:t>6</w:t>
      </w:r>
      <w:r>
        <w:rPr>
          <w:spacing w:val="-3"/>
        </w:rPr>
        <w:t>･</w:t>
      </w:r>
      <w:r>
        <w:t>12</w:t>
      </w:r>
      <w:r>
        <w:rPr>
          <w:spacing w:val="-108"/>
        </w:rPr>
        <w:t>）</w:t>
      </w:r>
      <w:r>
        <w:t>。</w:t>
      </w:r>
    </w:p>
    <w:p w14:paraId="5D1055B2" w14:textId="77777777" w:rsidR="006136A3" w:rsidRDefault="002C06CF">
      <w:pPr>
        <w:pStyle w:val="a3"/>
        <w:spacing w:before="43" w:line="278" w:lineRule="auto"/>
        <w:ind w:left="580" w:right="220" w:firstLine="211"/>
        <w:jc w:val="both"/>
      </w:pPr>
      <w:r>
        <w:t>彼女が念祷を教える人を重要視するのも､このことと関連してである。彼女は賢明で経験のある先生なしに個人的念祷に進歩するのは不可能であると確信し､自分が望むようなよい先生がないことを嘆く。彼女の教えはこの欠陥をいくらかでも補おうとする。</w:t>
      </w:r>
    </w:p>
    <w:p w14:paraId="56B486D2" w14:textId="77777777" w:rsidR="006136A3" w:rsidRDefault="002C06CF">
      <w:pPr>
        <w:pStyle w:val="a3"/>
        <w:spacing w:before="10"/>
        <w:rPr>
          <w:sz w:val="22"/>
        </w:rPr>
      </w:pPr>
      <w:r>
        <w:pict w14:anchorId="4573DA84">
          <v:shape id="docshape18" o:spid="_x0000_s1031" type="#_x0000_t202" style="position:absolute;margin-left:36.25pt;margin-top:16.05pt;width:517.8pt;height:16.1pt;z-index:-15723008;mso-wrap-distance-left:0;mso-wrap-distance-right:0;mso-position-horizontal-relative:page" filled="f" strokeweight=".48pt">
            <v:textbox inset="0,0,0,0">
              <w:txbxContent>
                <w:p w14:paraId="7CEA0B64" w14:textId="77777777" w:rsidR="006136A3" w:rsidRDefault="002C06CF">
                  <w:pPr>
                    <w:spacing w:before="2"/>
                    <w:rPr>
                      <w:rFonts w:ascii="ＭＳ ゴシック" w:eastAsia="ＭＳ ゴシック" w:hAnsi="ＭＳ ゴシック"/>
                      <w:sz w:val="24"/>
                    </w:rPr>
                  </w:pPr>
                  <w:r>
                    <w:rPr>
                      <w:rFonts w:ascii="ＭＳ ゴシック" w:eastAsia="ＭＳ ゴシック" w:hAnsi="ＭＳ ゴシック" w:hint="eastAsia"/>
                      <w:spacing w:val="-7"/>
                      <w:w w:val="95"/>
                      <w:sz w:val="24"/>
                    </w:rPr>
                    <w:t>Ⅲ</w:t>
                  </w:r>
                  <w:r>
                    <w:rPr>
                      <w:rFonts w:ascii="ＭＳ ゴシック" w:eastAsia="ＭＳ ゴシック" w:hAnsi="ＭＳ ゴシック" w:hint="eastAsia"/>
                      <w:spacing w:val="-7"/>
                      <w:w w:val="95"/>
                      <w:sz w:val="24"/>
                    </w:rPr>
                    <w:t>.</w:t>
                  </w:r>
                  <w:r>
                    <w:rPr>
                      <w:rFonts w:ascii="ＭＳ ゴシック" w:eastAsia="ＭＳ ゴシック" w:hAnsi="ＭＳ ゴシック" w:hint="eastAsia"/>
                      <w:spacing w:val="-7"/>
                      <w:w w:val="95"/>
                      <w:sz w:val="24"/>
                    </w:rPr>
                    <w:t>「わたしはあなたがたを友と呼ぶ」</w:t>
                  </w:r>
                  <w:r>
                    <w:rPr>
                      <w:rFonts w:ascii="ＭＳ ゴシック" w:eastAsia="ＭＳ ゴシック" w:hAnsi="ＭＳ ゴシック" w:hint="eastAsia"/>
                      <w:w w:val="80"/>
                      <w:sz w:val="18"/>
                    </w:rPr>
                    <w:t>（</w:t>
                  </w:r>
                  <w:r>
                    <w:rPr>
                      <w:rFonts w:ascii="ＭＳ ゴシック" w:eastAsia="ＭＳ ゴシック" w:hAnsi="ＭＳ ゴシック" w:hint="eastAsia"/>
                      <w:spacing w:val="7"/>
                      <w:w w:val="80"/>
                      <w:sz w:val="18"/>
                    </w:rPr>
                    <w:t>ヨハネ</w:t>
                  </w:r>
                  <w:r>
                    <w:rPr>
                      <w:rFonts w:ascii="ＭＳ ゴシック" w:eastAsia="ＭＳ ゴシック" w:hAnsi="ＭＳ ゴシック" w:hint="eastAsia"/>
                      <w:w w:val="80"/>
                      <w:sz w:val="18"/>
                    </w:rPr>
                    <w:t>15</w:t>
                  </w:r>
                  <w:r>
                    <w:rPr>
                      <w:rFonts w:ascii="ＭＳ ゴシック" w:eastAsia="ＭＳ ゴシック" w:hAnsi="ＭＳ ゴシック" w:hint="eastAsia"/>
                      <w:w w:val="80"/>
                      <w:sz w:val="18"/>
                    </w:rPr>
                    <w:t>・</w:t>
                  </w:r>
                  <w:r>
                    <w:rPr>
                      <w:rFonts w:ascii="ＭＳ ゴシック" w:eastAsia="ＭＳ ゴシック" w:hAnsi="ＭＳ ゴシック" w:hint="eastAsia"/>
                      <w:w w:val="80"/>
                      <w:sz w:val="18"/>
                    </w:rPr>
                    <w:t>15</w:t>
                  </w:r>
                  <w:r>
                    <w:rPr>
                      <w:rFonts w:ascii="ＭＳ ゴシック" w:eastAsia="ＭＳ ゴシック" w:hAnsi="ＭＳ ゴシック" w:hint="eastAsia"/>
                      <w:w w:val="80"/>
                      <w:sz w:val="18"/>
                    </w:rPr>
                    <w:t>）</w:t>
                  </w:r>
                  <w:r>
                    <w:rPr>
                      <w:rFonts w:ascii="ＭＳ ゴシック" w:eastAsia="ＭＳ ゴシック" w:hAnsi="ＭＳ ゴシック" w:hint="eastAsia"/>
                      <w:w w:val="95"/>
                      <w:sz w:val="24"/>
                    </w:rPr>
                    <w:t>といわれるお方との友情の交わりを生きる念祷の道</w:t>
                  </w:r>
                </w:p>
              </w:txbxContent>
            </v:textbox>
            <w10:wrap type="topAndBottom" anchorx="page"/>
          </v:shape>
        </w:pict>
      </w:r>
    </w:p>
    <w:p w14:paraId="66A51B7A" w14:textId="77777777" w:rsidR="006136A3" w:rsidRDefault="002C06CF">
      <w:pPr>
        <w:pStyle w:val="a3"/>
        <w:spacing w:before="56"/>
        <w:ind w:left="734"/>
      </w:pPr>
      <w:r>
        <w:rPr>
          <w:b/>
        </w:rPr>
        <w:t>「</w:t>
      </w:r>
      <w:r>
        <w:t>イエスとの友情を生きる霊性」の聖書的・教会的な根拠を探す。</w:t>
      </w:r>
    </w:p>
    <w:p w14:paraId="671BF474" w14:textId="77777777" w:rsidR="006136A3" w:rsidRDefault="006136A3">
      <w:pPr>
        <w:pStyle w:val="a3"/>
        <w:rPr>
          <w:sz w:val="28"/>
        </w:rPr>
      </w:pPr>
    </w:p>
    <w:p w14:paraId="367DFDE0" w14:textId="77777777" w:rsidR="006136A3" w:rsidRDefault="002C06CF">
      <w:pPr>
        <w:tabs>
          <w:tab w:val="left" w:pos="4281"/>
        </w:tabs>
        <w:spacing w:before="1"/>
        <w:ind w:left="100"/>
        <w:rPr>
          <w:sz w:val="21"/>
        </w:rPr>
      </w:pPr>
      <w:r>
        <w:rPr>
          <w:rFonts w:ascii="ＭＳ ゴシック" w:eastAsia="ＭＳ ゴシック" w:hint="eastAsia"/>
        </w:rPr>
        <w:t>１．旧約において自らの名を現わす神</w:t>
      </w:r>
      <w:r>
        <w:rPr>
          <w:rFonts w:ascii="ＭＳ ゴシック" w:eastAsia="ＭＳ ゴシック" w:hint="eastAsia"/>
        </w:rPr>
        <w:tab/>
      </w:r>
      <w:r>
        <w:rPr>
          <w:spacing w:val="-1"/>
          <w:sz w:val="21"/>
        </w:rPr>
        <w:t>（</w:t>
      </w:r>
      <w:r>
        <w:rPr>
          <w:spacing w:val="-1"/>
          <w:sz w:val="21"/>
        </w:rPr>
        <w:t>cf.</w:t>
      </w:r>
      <w:r>
        <w:rPr>
          <w:sz w:val="21"/>
        </w:rPr>
        <w:t>「アレテイア」</w:t>
      </w:r>
      <w:r>
        <w:rPr>
          <w:sz w:val="21"/>
        </w:rPr>
        <w:t xml:space="preserve">no.15 </w:t>
      </w:r>
      <w:r>
        <w:rPr>
          <w:sz w:val="21"/>
        </w:rPr>
        <w:t>特集「神の名」</w:t>
      </w:r>
      <w:r>
        <w:rPr>
          <w:sz w:val="21"/>
        </w:rPr>
        <w:t>1996</w:t>
      </w:r>
      <w:r>
        <w:rPr>
          <w:spacing w:val="-55"/>
          <w:sz w:val="21"/>
        </w:rPr>
        <w:t xml:space="preserve"> </w:t>
      </w:r>
      <w:r>
        <w:rPr>
          <w:sz w:val="21"/>
        </w:rPr>
        <w:t>年）</w:t>
      </w:r>
    </w:p>
    <w:p w14:paraId="1A815E42" w14:textId="77777777" w:rsidR="006136A3" w:rsidRDefault="002C06CF">
      <w:pPr>
        <w:pStyle w:val="a4"/>
        <w:numPr>
          <w:ilvl w:val="0"/>
          <w:numId w:val="3"/>
        </w:numPr>
        <w:tabs>
          <w:tab w:val="left" w:pos="629"/>
        </w:tabs>
        <w:spacing w:before="45"/>
        <w:rPr>
          <w:rFonts w:ascii="ＭＳ ゴシック" w:eastAsia="ＭＳ ゴシック"/>
          <w:sz w:val="21"/>
        </w:rPr>
      </w:pPr>
      <w:r>
        <w:rPr>
          <w:rFonts w:ascii="ＭＳ ゴシック" w:eastAsia="ＭＳ ゴシック" w:hint="eastAsia"/>
          <w:sz w:val="21"/>
        </w:rPr>
        <w:t>エジプトからの脱出に同伴する神ご自身が</w:t>
      </w:r>
      <w:r>
        <w:rPr>
          <w:rFonts w:ascii="ＭＳ ゴシック" w:eastAsia="ＭＳ ゴシック" w:hint="eastAsia"/>
          <w:spacing w:val="-12"/>
          <w:sz w:val="21"/>
        </w:rPr>
        <w:t>、「わたしはある。わたしはあるという者だ」自らの名を名乗る</w:t>
      </w:r>
    </w:p>
    <w:p w14:paraId="7009C252" w14:textId="77777777" w:rsidR="006136A3" w:rsidRDefault="002C06CF">
      <w:pPr>
        <w:pStyle w:val="a3"/>
        <w:spacing w:before="43"/>
        <w:ind w:left="1151"/>
      </w:pPr>
      <w:r>
        <w:t>※</w:t>
      </w:r>
      <w:r>
        <w:t>「名前」はその人格への窓口の意味を持つ＝</w:t>
      </w:r>
      <w:r>
        <w:t>“</w:t>
      </w:r>
      <w:r>
        <w:t>名を名乗る</w:t>
      </w:r>
      <w:r>
        <w:t>”</w:t>
      </w:r>
      <w:r>
        <w:t>ことは、自らのかかわりの本質を現す</w:t>
      </w:r>
    </w:p>
    <w:p w14:paraId="4170B468" w14:textId="77777777" w:rsidR="006136A3" w:rsidRDefault="002C06CF">
      <w:pPr>
        <w:spacing w:before="45"/>
        <w:ind w:left="520"/>
        <w:rPr>
          <w:sz w:val="21"/>
        </w:rPr>
      </w:pPr>
      <w:r>
        <w:rPr>
          <w:spacing w:val="52"/>
          <w:sz w:val="21"/>
        </w:rPr>
        <w:t xml:space="preserve">① </w:t>
      </w:r>
      <w:r>
        <w:rPr>
          <w:sz w:val="18"/>
        </w:rPr>
        <w:t>（日本語訳</w:t>
      </w:r>
      <w:r>
        <w:rPr>
          <w:spacing w:val="-94"/>
          <w:sz w:val="18"/>
        </w:rPr>
        <w:t>）</w:t>
      </w:r>
      <w:r>
        <w:rPr>
          <w:b/>
          <w:sz w:val="21"/>
        </w:rPr>
        <w:t>「わたしはある。わたしはあるという者だ」</w:t>
      </w:r>
      <w:r>
        <w:rPr>
          <w:sz w:val="21"/>
        </w:rPr>
        <w:t>の意味を探して</w:t>
      </w:r>
    </w:p>
    <w:p w14:paraId="1BC5D3EC" w14:textId="77777777" w:rsidR="006136A3" w:rsidRDefault="002C06CF">
      <w:pPr>
        <w:pStyle w:val="a3"/>
        <w:spacing w:before="43" w:line="280" w:lineRule="auto"/>
        <w:ind w:left="1240" w:right="1951" w:hanging="240"/>
      </w:pPr>
      <w:r>
        <w:rPr>
          <w:sz w:val="18"/>
        </w:rPr>
        <w:t>（ヘブライ語</w:t>
      </w:r>
      <w:r>
        <w:rPr>
          <w:spacing w:val="-92"/>
          <w:sz w:val="18"/>
        </w:rPr>
        <w:t>）</w:t>
      </w:r>
      <w:r>
        <w:t>「エ</w:t>
      </w:r>
      <w:r>
        <w:rPr>
          <w:sz w:val="18"/>
        </w:rPr>
        <w:t>ヒ</w:t>
      </w:r>
      <w:r>
        <w:t>イェー・アシェル・エ</w:t>
      </w:r>
      <w:r>
        <w:rPr>
          <w:sz w:val="18"/>
        </w:rPr>
        <w:t>ヒ</w:t>
      </w:r>
      <w:r>
        <w:rPr>
          <w:spacing w:val="-16"/>
        </w:rPr>
        <w:t>イェーエイエ」</w:t>
      </w:r>
      <w:r>
        <w:rPr>
          <w:sz w:val="18"/>
        </w:rPr>
        <w:t>（英訳</w:t>
      </w:r>
      <w:r>
        <w:rPr>
          <w:spacing w:val="-92"/>
          <w:sz w:val="18"/>
        </w:rPr>
        <w:t>）</w:t>
      </w:r>
      <w:r>
        <w:t>「</w:t>
      </w:r>
      <w:r>
        <w:t>I</w:t>
      </w:r>
      <w:r>
        <w:rPr>
          <w:spacing w:val="-1"/>
        </w:rPr>
        <w:t xml:space="preserve"> </w:t>
      </w:r>
      <w:r>
        <w:t>am</w:t>
      </w:r>
      <w:r>
        <w:rPr>
          <w:spacing w:val="-1"/>
        </w:rPr>
        <w:t xml:space="preserve"> </w:t>
      </w:r>
      <w:r>
        <w:t>who</w:t>
      </w:r>
      <w:r>
        <w:rPr>
          <w:spacing w:val="-2"/>
        </w:rPr>
        <w:t xml:space="preserve"> </w:t>
      </w:r>
      <w:r>
        <w:t>I</w:t>
      </w:r>
      <w:r>
        <w:rPr>
          <w:spacing w:val="-1"/>
        </w:rPr>
        <w:t xml:space="preserve"> </w:t>
      </w:r>
      <w:r>
        <w:t>am</w:t>
      </w:r>
      <w:r>
        <w:t>」</w:t>
      </w:r>
      <w:r>
        <w:rPr>
          <w:spacing w:val="-9"/>
        </w:rPr>
        <w:t>ヘブライ語の</w:t>
      </w:r>
      <w:r>
        <w:rPr>
          <w:spacing w:val="-9"/>
        </w:rPr>
        <w:t xml:space="preserve"> </w:t>
      </w:r>
      <w:r>
        <w:t>be</w:t>
      </w:r>
      <w:r>
        <w:rPr>
          <w:spacing w:val="-14"/>
        </w:rPr>
        <w:t xml:space="preserve"> </w:t>
      </w:r>
      <w:r>
        <w:rPr>
          <w:spacing w:val="-14"/>
        </w:rPr>
        <w:t>動詞は、「存在する」と同時に「存在させる」の意味も持つ</w:t>
      </w:r>
    </w:p>
    <w:p w14:paraId="0F5FCBEB" w14:textId="77777777" w:rsidR="006136A3" w:rsidRDefault="002C06CF">
      <w:pPr>
        <w:pStyle w:val="a3"/>
        <w:spacing w:line="266" w:lineRule="exact"/>
        <w:ind w:left="940"/>
      </w:pPr>
      <w:r>
        <w:rPr>
          <w:spacing w:val="-11"/>
        </w:rPr>
        <w:t>⇒</w:t>
      </w:r>
      <w:r>
        <w:rPr>
          <w:spacing w:val="-11"/>
        </w:rPr>
        <w:t>その意味：「わたしはあなたに存在を与えながら、あなたの人生に深くかかわって共に在るもの」</w:t>
      </w:r>
      <w:r>
        <w:rPr>
          <w:spacing w:val="-11"/>
        </w:rPr>
        <w:t>‥</w:t>
      </w:r>
    </w:p>
    <w:p w14:paraId="691EBF46" w14:textId="77777777" w:rsidR="006136A3" w:rsidRDefault="002C06CF">
      <w:pPr>
        <w:pStyle w:val="a3"/>
        <w:spacing w:before="45"/>
        <w:ind w:left="940"/>
      </w:pPr>
      <w:r>
        <w:rPr>
          <w:spacing w:val="-11"/>
        </w:rPr>
        <w:t>⇒</w:t>
      </w:r>
      <w:r>
        <w:rPr>
          <w:spacing w:val="-11"/>
        </w:rPr>
        <w:t>現代語訳の潮流：「わたしはあなたの人生に実在する者」</w:t>
      </w:r>
      <w:r>
        <w:rPr>
          <w:spacing w:val="-11"/>
        </w:rPr>
        <w:t>/</w:t>
      </w:r>
      <w:r>
        <w:rPr>
          <w:spacing w:val="-11"/>
        </w:rPr>
        <w:t>「わたしはいるのだ。確かにいるのだ」</w:t>
      </w:r>
    </w:p>
    <w:p w14:paraId="5B9CD684" w14:textId="77777777" w:rsidR="006136A3" w:rsidRDefault="002C06CF">
      <w:pPr>
        <w:spacing w:before="43"/>
        <w:ind w:left="1031"/>
        <w:rPr>
          <w:sz w:val="21"/>
        </w:rPr>
      </w:pPr>
      <w:r>
        <w:rPr>
          <w:spacing w:val="-1"/>
          <w:sz w:val="21"/>
        </w:rPr>
        <w:t>⇒3</w:t>
      </w:r>
      <w:r>
        <w:rPr>
          <w:spacing w:val="-37"/>
          <w:sz w:val="21"/>
        </w:rPr>
        <w:t xml:space="preserve"> </w:t>
      </w:r>
      <w:r>
        <w:rPr>
          <w:spacing w:val="-37"/>
          <w:sz w:val="21"/>
        </w:rPr>
        <w:t>章</w:t>
      </w:r>
      <w:r>
        <w:rPr>
          <w:spacing w:val="-37"/>
          <w:sz w:val="21"/>
        </w:rPr>
        <w:t xml:space="preserve"> </w:t>
      </w:r>
      <w:r>
        <w:rPr>
          <w:sz w:val="21"/>
        </w:rPr>
        <w:t>12</w:t>
      </w:r>
      <w:r>
        <w:rPr>
          <w:spacing w:val="-17"/>
          <w:sz w:val="21"/>
        </w:rPr>
        <w:t xml:space="preserve"> </w:t>
      </w:r>
      <w:r>
        <w:rPr>
          <w:spacing w:val="-17"/>
          <w:sz w:val="21"/>
        </w:rPr>
        <w:t>節「神は言われた。『</w:t>
      </w:r>
      <w:r>
        <w:rPr>
          <w:b/>
          <w:spacing w:val="-8"/>
          <w:sz w:val="21"/>
          <w:u w:val="single"/>
        </w:rPr>
        <w:t>わたしは必ずあなたと共にいる。</w:t>
      </w:r>
      <w:r>
        <w:rPr>
          <w:sz w:val="21"/>
        </w:rPr>
        <w:t>』に収斂するといわれる。</w:t>
      </w:r>
    </w:p>
    <w:p w14:paraId="2ADE69FC" w14:textId="77777777" w:rsidR="006136A3" w:rsidRDefault="002C06CF">
      <w:pPr>
        <w:pStyle w:val="a3"/>
        <w:spacing w:before="45"/>
        <w:ind w:left="580"/>
      </w:pPr>
      <w:r>
        <w:rPr>
          <w:spacing w:val="9"/>
        </w:rPr>
        <w:t xml:space="preserve">② </w:t>
      </w:r>
      <w:r>
        <w:rPr>
          <w:spacing w:val="9"/>
        </w:rPr>
        <w:t>「エ</w:t>
      </w:r>
      <w:r>
        <w:rPr>
          <w:spacing w:val="-1"/>
          <w:sz w:val="18"/>
        </w:rPr>
        <w:t>ヒ</w:t>
      </w:r>
      <w:r>
        <w:rPr>
          <w:spacing w:val="-1"/>
        </w:rPr>
        <w:t>イェー」の三人称単数「</w:t>
      </w:r>
      <w:r>
        <w:rPr>
          <w:b/>
        </w:rPr>
        <w:t>ヤハウェ</w:t>
      </w:r>
      <w:r>
        <w:t>（あのお方はある・あらせる</w:t>
      </w:r>
      <w:r>
        <w:rPr>
          <w:spacing w:val="-106"/>
        </w:rPr>
        <w:t>）</w:t>
      </w:r>
      <w:r>
        <w:rPr>
          <w:spacing w:val="-22"/>
        </w:rPr>
        <w:t>」、旧約聖書中</w:t>
      </w:r>
      <w:r>
        <w:rPr>
          <w:spacing w:val="-22"/>
        </w:rPr>
        <w:t xml:space="preserve"> </w:t>
      </w:r>
      <w:r>
        <w:t>6823</w:t>
      </w:r>
      <w:r>
        <w:rPr>
          <w:spacing w:val="-12"/>
        </w:rPr>
        <w:t xml:space="preserve"> </w:t>
      </w:r>
      <w:r>
        <w:rPr>
          <w:spacing w:val="-12"/>
        </w:rPr>
        <w:t>回出る。</w:t>
      </w:r>
    </w:p>
    <w:p w14:paraId="3194AED5" w14:textId="77777777" w:rsidR="006136A3" w:rsidRDefault="002C06CF">
      <w:pPr>
        <w:pStyle w:val="a3"/>
        <w:spacing w:before="43" w:line="278" w:lineRule="auto"/>
        <w:ind w:left="940" w:right="283" w:hanging="361"/>
      </w:pPr>
      <w:r>
        <w:rPr>
          <w:spacing w:val="-5"/>
        </w:rPr>
        <w:t xml:space="preserve">③ </w:t>
      </w:r>
      <w:r>
        <w:rPr>
          <w:spacing w:val="-5"/>
        </w:rPr>
        <w:t>「ヤハウェは、ユダヤ教の伝統において『主』</w:t>
      </w:r>
      <w:r>
        <w:t>（アドナイ）と発音されてしまい、ギリシャ語においてはキュリオスと訳され、日本語の聖書でも一般名詞のように『主』と訳されてしまった。しかし、ヤハウェは本来、救いを意味する名詞である。主は奴隷に対する「主人」という意味合いがあり、神の名にふさわしくない。聖書の神は、私達人間を救うという本質がある、ということを覚える必要があ</w:t>
      </w:r>
      <w:r>
        <w:rPr>
          <w:spacing w:val="-10"/>
        </w:rPr>
        <w:t>るのではないだろうか」</w:t>
      </w:r>
      <w:r>
        <w:rPr>
          <w:spacing w:val="-108"/>
        </w:rPr>
        <w:t>（</w:t>
      </w:r>
      <w:r>
        <w:rPr>
          <w:spacing w:val="12"/>
        </w:rPr>
        <w:t>『アレテイア</w:t>
      </w:r>
      <w:r>
        <w:rPr>
          <w:spacing w:val="12"/>
        </w:rPr>
        <w:t xml:space="preserve"> </w:t>
      </w:r>
      <w:r>
        <w:rPr>
          <w:spacing w:val="12"/>
        </w:rPr>
        <w:t>』</w:t>
      </w:r>
      <w:r>
        <w:t>no.15 1996</w:t>
      </w:r>
      <w:r>
        <w:rPr>
          <w:spacing w:val="4"/>
        </w:rPr>
        <w:t xml:space="preserve"> </w:t>
      </w:r>
      <w:r>
        <w:rPr>
          <w:spacing w:val="4"/>
        </w:rPr>
        <w:t>年</w:t>
      </w:r>
      <w:r>
        <w:rPr>
          <w:spacing w:val="4"/>
        </w:rPr>
        <w:t xml:space="preserve"> </w:t>
      </w:r>
      <w:r>
        <w:rPr>
          <w:spacing w:val="4"/>
        </w:rPr>
        <w:t>特集『神の名』巻頭言</w:t>
      </w:r>
      <w:r>
        <w:rPr>
          <w:spacing w:val="4"/>
        </w:rPr>
        <w:t xml:space="preserve"> </w:t>
      </w:r>
      <w:r>
        <w:rPr>
          <w:spacing w:val="4"/>
        </w:rPr>
        <w:t>樋口進</w:t>
      </w:r>
      <w:r>
        <w:rPr>
          <w:spacing w:val="-109"/>
        </w:rPr>
        <w:t>）</w:t>
      </w:r>
      <w:r>
        <w:t>。</w:t>
      </w:r>
    </w:p>
    <w:p w14:paraId="3003E364" w14:textId="77777777" w:rsidR="006136A3" w:rsidRDefault="002C06CF">
      <w:pPr>
        <w:pStyle w:val="a3"/>
        <w:spacing w:before="7"/>
        <w:ind w:left="580"/>
      </w:pPr>
      <w:r>
        <w:rPr>
          <w:spacing w:val="-9"/>
        </w:rPr>
        <w:t xml:space="preserve">④ </w:t>
      </w:r>
      <w:r>
        <w:rPr>
          <w:spacing w:val="-9"/>
        </w:rPr>
        <w:t>「イエス」は、「ヤハウェは救い」の意味</w:t>
      </w:r>
    </w:p>
    <w:p w14:paraId="20374E25" w14:textId="77777777" w:rsidR="006136A3" w:rsidRDefault="002C06CF">
      <w:pPr>
        <w:pStyle w:val="a3"/>
        <w:spacing w:before="43"/>
        <w:ind w:left="820"/>
      </w:pPr>
      <w:r>
        <w:rPr>
          <w:spacing w:val="-2"/>
        </w:rPr>
        <w:t>「</w:t>
      </w:r>
      <w:r>
        <w:rPr>
          <w:spacing w:val="-2"/>
        </w:rPr>
        <w:t>インマヌエル：神は我々と共におられる</w:t>
      </w:r>
      <w:r>
        <w:rPr>
          <w:spacing w:val="-20"/>
        </w:rPr>
        <w:t>」・「わたしは世の終わりまで、いつもあなたがたと共にいる」</w:t>
      </w:r>
    </w:p>
    <w:p w14:paraId="04BD9A9E" w14:textId="77777777" w:rsidR="006136A3" w:rsidRDefault="002C06CF">
      <w:pPr>
        <w:pStyle w:val="a4"/>
        <w:numPr>
          <w:ilvl w:val="0"/>
          <w:numId w:val="3"/>
        </w:numPr>
        <w:tabs>
          <w:tab w:val="left" w:pos="629"/>
        </w:tabs>
        <w:spacing w:before="45"/>
        <w:rPr>
          <w:rFonts w:ascii="ＭＳ ゴシック" w:eastAsia="ＭＳ ゴシック"/>
          <w:sz w:val="21"/>
        </w:rPr>
      </w:pPr>
      <w:r>
        <w:rPr>
          <w:rFonts w:ascii="ＭＳ ゴシック" w:eastAsia="ＭＳ ゴシック" w:hint="eastAsia"/>
          <w:sz w:val="21"/>
        </w:rPr>
        <w:t>脱出にさいして「ヤハウェ」のかかわりを宣言する</w:t>
      </w:r>
    </w:p>
    <w:p w14:paraId="78E14336" w14:textId="77777777" w:rsidR="006136A3" w:rsidRDefault="002C06CF">
      <w:pPr>
        <w:pStyle w:val="2"/>
        <w:spacing w:before="44" w:line="278" w:lineRule="auto"/>
        <w:ind w:left="671" w:right="250"/>
      </w:pPr>
      <w:r>
        <w:rPr>
          <w:w w:val="95"/>
        </w:rPr>
        <w:t>「主（ヤハウェ</w:t>
      </w:r>
      <w:r>
        <w:rPr>
          <w:spacing w:val="-81"/>
          <w:w w:val="95"/>
        </w:rPr>
        <w:t>）</w:t>
      </w:r>
      <w:r>
        <w:rPr>
          <w:w w:val="95"/>
        </w:rPr>
        <w:t>、主（ヤハウェ</w:t>
      </w:r>
      <w:r>
        <w:rPr>
          <w:spacing w:val="-81"/>
          <w:w w:val="95"/>
        </w:rPr>
        <w:t>）</w:t>
      </w:r>
      <w:r>
        <w:rPr>
          <w:w w:val="95"/>
        </w:rPr>
        <w:t>、あわれみ深く恵みに富む神、忍耐強く、いつくしみとまことに満ち、幾千代</w:t>
      </w:r>
      <w:r>
        <w:t>にも及ぶ慈しみを守り、罪と背きと過ちを赦す。しかし罰すべき者を罰せずにはおかず、父祖の罪を、</w:t>
      </w:r>
      <w:r>
        <w:rPr>
          <w:spacing w:val="-13"/>
        </w:rPr>
        <w:t>子、孫に三代、四代までも問う者。」</w:t>
      </w:r>
      <w:r>
        <w:t>（</w:t>
      </w:r>
      <w:r>
        <w:t>34</w:t>
      </w:r>
      <w:r>
        <w:rPr>
          <w:spacing w:val="-36"/>
        </w:rPr>
        <w:t xml:space="preserve"> </w:t>
      </w:r>
      <w:r>
        <w:rPr>
          <w:spacing w:val="-36"/>
        </w:rPr>
        <w:t>章</w:t>
      </w:r>
      <w:r>
        <w:rPr>
          <w:spacing w:val="-36"/>
        </w:rPr>
        <w:t xml:space="preserve"> </w:t>
      </w:r>
      <w:r>
        <w:t>6</w:t>
      </w:r>
      <w:r>
        <w:t>～</w:t>
      </w:r>
      <w:r>
        <w:t>7</w:t>
      </w:r>
      <w:r>
        <w:rPr>
          <w:spacing w:val="-28"/>
        </w:rPr>
        <w:t xml:space="preserve"> </w:t>
      </w:r>
      <w:r>
        <w:rPr>
          <w:spacing w:val="-28"/>
        </w:rPr>
        <w:t>節</w:t>
      </w:r>
      <w:r>
        <w:t>）</w:t>
      </w:r>
    </w:p>
    <w:p w14:paraId="74DC6813" w14:textId="77777777" w:rsidR="006136A3" w:rsidRDefault="002C06CF">
      <w:pPr>
        <w:spacing w:before="4"/>
        <w:ind w:left="1091"/>
        <w:rPr>
          <w:b/>
          <w:sz w:val="21"/>
        </w:rPr>
      </w:pPr>
      <w:r>
        <w:rPr>
          <w:spacing w:val="-1"/>
          <w:sz w:val="21"/>
        </w:rPr>
        <w:t>←</w:t>
      </w:r>
      <w:r>
        <w:rPr>
          <w:b/>
          <w:spacing w:val="-9"/>
          <w:sz w:val="21"/>
        </w:rPr>
        <w:t>出エジプト記</w:t>
      </w:r>
      <w:r>
        <w:rPr>
          <w:b/>
          <w:spacing w:val="-9"/>
          <w:sz w:val="21"/>
        </w:rPr>
        <w:t xml:space="preserve"> </w:t>
      </w:r>
      <w:r>
        <w:rPr>
          <w:b/>
          <w:sz w:val="21"/>
        </w:rPr>
        <w:t>32</w:t>
      </w:r>
      <w:r>
        <w:rPr>
          <w:b/>
          <w:spacing w:val="-8"/>
          <w:sz w:val="21"/>
        </w:rPr>
        <w:t xml:space="preserve"> </w:t>
      </w:r>
      <w:r>
        <w:rPr>
          <w:b/>
          <w:spacing w:val="-8"/>
          <w:sz w:val="21"/>
        </w:rPr>
        <w:t>章、民が偶像礼拝に陥った後に告げられた、もう一つの「神の名」の宣言</w:t>
      </w:r>
    </w:p>
    <w:p w14:paraId="46918BAD" w14:textId="77777777" w:rsidR="006136A3" w:rsidRDefault="002C06CF">
      <w:pPr>
        <w:pStyle w:val="a3"/>
        <w:spacing w:before="43" w:line="280" w:lineRule="auto"/>
        <w:ind w:left="880" w:right="105" w:hanging="361"/>
      </w:pPr>
      <w:r>
        <w:t xml:space="preserve">① </w:t>
      </w:r>
      <w:r>
        <w:t>この表現は、旧約聖書の定型句的表現となる。愛に貫かれているゆえに、民が滅びるに任せない神、罰</w:t>
      </w:r>
      <w:r>
        <w:rPr>
          <w:spacing w:val="-5"/>
        </w:rPr>
        <w:t>すべきものは罰する神が表象されている。その人が崩れていってしまうことを放置しない神のかかわり。</w:t>
      </w:r>
    </w:p>
    <w:p w14:paraId="58A83F8B" w14:textId="77777777" w:rsidR="006136A3" w:rsidRDefault="002C06CF">
      <w:pPr>
        <w:pStyle w:val="a3"/>
        <w:spacing w:line="280" w:lineRule="auto"/>
        <w:ind w:left="880" w:right="214" w:hanging="361"/>
      </w:pPr>
      <w:r>
        <w:rPr>
          <w:spacing w:val="-10"/>
        </w:rPr>
        <w:t xml:space="preserve">② </w:t>
      </w:r>
      <w:r>
        <w:rPr>
          <w:spacing w:val="-10"/>
        </w:rPr>
        <w:t>「父祖の罪を、子、孫に三代、</w:t>
      </w:r>
      <w:r>
        <w:rPr>
          <w:spacing w:val="-10"/>
        </w:rPr>
        <w:t>…</w:t>
      </w:r>
      <w:r>
        <w:rPr>
          <w:spacing w:val="-10"/>
        </w:rPr>
        <w:t>」、人間の生き方の影響はひとりに留まることがなく、子供や孫へと伝</w:t>
      </w:r>
      <w:r>
        <w:t>わっていく。</w:t>
      </w:r>
    </w:p>
    <w:p w14:paraId="499A8D37" w14:textId="77777777" w:rsidR="006136A3" w:rsidRDefault="002C06CF">
      <w:pPr>
        <w:pStyle w:val="a3"/>
        <w:spacing w:line="280" w:lineRule="auto"/>
        <w:ind w:left="1000" w:right="105" w:hanging="421"/>
      </w:pPr>
      <w:r>
        <w:t xml:space="preserve">③ </w:t>
      </w:r>
      <w:r>
        <w:t>「神のいつくしみとは抽象的な概念ではなく、わが子のことで体の奥からわき起こる親の愛のように、</w:t>
      </w:r>
      <w:r>
        <w:rPr>
          <w:spacing w:val="-12"/>
        </w:rPr>
        <w:t>神がご自分の愛を証する具体的な現実なのです</w:t>
      </w:r>
      <w:r>
        <w:rPr>
          <w:spacing w:val="-12"/>
        </w:rPr>
        <w:t>。実に「はらわたがちぎれるほどの」愛ということです。</w:t>
      </w:r>
      <w:r>
        <w:rPr>
          <w:spacing w:val="-1"/>
        </w:rPr>
        <w:t>この愛は深い自然的な気持ちとして心からわき起こる者出、優しさ、共感、寛大さ、そしてゆるしの気</w:t>
      </w:r>
      <w:r>
        <w:t>持ちです</w:t>
      </w:r>
      <w:r>
        <w:rPr>
          <w:spacing w:val="-108"/>
        </w:rPr>
        <w:t>（</w:t>
      </w:r>
      <w:r>
        <w:t>『いつくしみの特別聖年公布の大勅書』</w:t>
      </w:r>
      <w:r>
        <w:t>6</w:t>
      </w:r>
      <w:r>
        <w:rPr>
          <w:spacing w:val="-27"/>
        </w:rPr>
        <w:t xml:space="preserve"> </w:t>
      </w:r>
      <w:r>
        <w:rPr>
          <w:spacing w:val="-27"/>
        </w:rPr>
        <w:t>番</w:t>
      </w:r>
      <w:r>
        <w:rPr>
          <w:spacing w:val="-108"/>
        </w:rPr>
        <w:t>）</w:t>
      </w:r>
      <w:r>
        <w:t>。</w:t>
      </w:r>
    </w:p>
    <w:p w14:paraId="49284907" w14:textId="77777777" w:rsidR="006136A3" w:rsidRDefault="006136A3">
      <w:pPr>
        <w:pStyle w:val="a3"/>
        <w:spacing w:before="9"/>
        <w:rPr>
          <w:sz w:val="23"/>
        </w:rPr>
      </w:pPr>
    </w:p>
    <w:p w14:paraId="2986676A" w14:textId="77777777" w:rsidR="006136A3" w:rsidRDefault="002C06CF">
      <w:pPr>
        <w:pStyle w:val="1"/>
        <w:spacing w:before="1"/>
      </w:pPr>
      <w:r>
        <w:rPr>
          <w:sz w:val="21"/>
        </w:rPr>
        <w:t>２．</w:t>
      </w:r>
      <w:r>
        <w:t>新しい契約の「最後の晩餐」における神の最終的な名の啓示：私たちを友と呼ぶイエス</w:t>
      </w:r>
    </w:p>
    <w:p w14:paraId="243A0721" w14:textId="77777777" w:rsidR="006136A3" w:rsidRDefault="002C06CF">
      <w:pPr>
        <w:pStyle w:val="a3"/>
        <w:spacing w:before="44"/>
        <w:ind w:left="520"/>
        <w:jc w:val="both"/>
      </w:pPr>
      <w:r>
        <w:rPr>
          <w:spacing w:val="-13"/>
        </w:rPr>
        <w:t>ヨハネ</w:t>
      </w:r>
      <w:r>
        <w:rPr>
          <w:spacing w:val="-13"/>
        </w:rPr>
        <w:t xml:space="preserve"> </w:t>
      </w:r>
      <w:r>
        <w:t>13</w:t>
      </w:r>
      <w:r>
        <w:rPr>
          <w:spacing w:val="-27"/>
        </w:rPr>
        <w:t xml:space="preserve"> </w:t>
      </w:r>
      <w:r>
        <w:rPr>
          <w:spacing w:val="-27"/>
        </w:rPr>
        <w:t>章</w:t>
      </w:r>
    </w:p>
    <w:p w14:paraId="61304A9D" w14:textId="77777777" w:rsidR="006136A3" w:rsidRDefault="002C06CF">
      <w:pPr>
        <w:pStyle w:val="a3"/>
        <w:spacing w:before="43" w:line="278" w:lineRule="auto"/>
        <w:ind w:left="580" w:right="211"/>
        <w:jc w:val="both"/>
      </w:pPr>
      <w:r>
        <w:rPr>
          <w:spacing w:val="-3"/>
        </w:rPr>
        <w:t>「</w:t>
      </w:r>
      <w:r>
        <w:rPr>
          <w:spacing w:val="-3"/>
        </w:rPr>
        <w:t xml:space="preserve"> </w:t>
      </w:r>
      <w:r>
        <w:rPr>
          <w:spacing w:val="-3"/>
        </w:rPr>
        <w:t>あなたがたに新しい掟を与える。互いに愛し合いなさい。わたしがあなたがたを愛したように、あなた</w:t>
      </w:r>
      <w:r>
        <w:rPr>
          <w:spacing w:val="-6"/>
        </w:rPr>
        <w:t>がたも互いに愛し合いなさい。互いに愛し合うならば、それによってあなたがたがわたしの弟子であること</w:t>
      </w:r>
      <w:r>
        <w:rPr>
          <w:spacing w:val="-12"/>
        </w:rPr>
        <w:t>を、皆が知るようになる」</w:t>
      </w:r>
      <w:r>
        <w:t>（</w:t>
      </w:r>
      <w:r>
        <w:t>13</w:t>
      </w:r>
      <w:r>
        <w:rPr>
          <w:spacing w:val="-3"/>
        </w:rPr>
        <w:t>・</w:t>
      </w:r>
      <w:r>
        <w:t>34-</w:t>
      </w:r>
      <w:r>
        <w:rPr>
          <w:spacing w:val="-3"/>
        </w:rPr>
        <w:t>3</w:t>
      </w:r>
      <w:r>
        <w:t>5</w:t>
      </w:r>
      <w:r>
        <w:rPr>
          <w:spacing w:val="-106"/>
        </w:rPr>
        <w:t>）</w:t>
      </w:r>
      <w:r>
        <w:t>。</w:t>
      </w:r>
    </w:p>
    <w:p w14:paraId="14AB49C5" w14:textId="77777777" w:rsidR="006136A3" w:rsidRDefault="002C06CF">
      <w:pPr>
        <w:pStyle w:val="a3"/>
        <w:spacing w:before="5"/>
        <w:ind w:left="580"/>
      </w:pPr>
      <w:r>
        <w:rPr>
          <w:spacing w:val="-13"/>
        </w:rPr>
        <w:lastRenderedPageBreak/>
        <w:t>ヨハネ</w:t>
      </w:r>
      <w:r>
        <w:rPr>
          <w:spacing w:val="-13"/>
        </w:rPr>
        <w:t xml:space="preserve"> </w:t>
      </w:r>
      <w:r>
        <w:t>15</w:t>
      </w:r>
      <w:r>
        <w:rPr>
          <w:spacing w:val="-27"/>
        </w:rPr>
        <w:t xml:space="preserve"> </w:t>
      </w:r>
      <w:r>
        <w:rPr>
          <w:spacing w:val="-27"/>
        </w:rPr>
        <w:t>章</w:t>
      </w:r>
    </w:p>
    <w:p w14:paraId="57D15CA1" w14:textId="6A2520A1" w:rsidR="006136A3" w:rsidRDefault="002C06CF" w:rsidP="002C06CF">
      <w:pPr>
        <w:pStyle w:val="a3"/>
        <w:spacing w:before="43" w:line="280" w:lineRule="auto"/>
        <w:ind w:left="580" w:right="324"/>
        <w:rPr>
          <w:rFonts w:ascii="游明朝" w:eastAsia="游明朝"/>
        </w:rPr>
      </w:pPr>
      <w:r>
        <w:t>「わたしの命じることを行うならば、あなたがたはわたしの友である。もはや、わたしはあなたがたを僕とは呼ばない。僕は主人が何をしているか知らないからである。</w:t>
      </w:r>
      <w:r>
        <w:rPr>
          <w:u w:val="single"/>
        </w:rPr>
        <w:t>わたしはあなたがたを友と呼ぶ。</w:t>
      </w:r>
      <w:r>
        <w:t>父から</w:t>
      </w:r>
      <w:r>
        <w:rPr>
          <w:spacing w:val="-6"/>
        </w:rPr>
        <w:t>聞</w:t>
      </w:r>
      <w:r>
        <w:rPr>
          <w:spacing w:val="-6"/>
        </w:rPr>
        <w:t>いたことをすべてあなたがたに知らせたからである。</w:t>
      </w:r>
      <w:r>
        <w:t>（</w:t>
      </w:r>
      <w:r>
        <w:t>15</w:t>
      </w:r>
      <w:r>
        <w:t>・</w:t>
      </w:r>
      <w:r>
        <w:t>1</w:t>
      </w:r>
      <w:r>
        <w:rPr>
          <w:rFonts w:ascii="游明朝" w:eastAsia="游明朝" w:hint="eastAsia"/>
        </w:rPr>
        <w:t>4-17</w:t>
      </w:r>
      <w:r>
        <w:rPr>
          <w:rFonts w:ascii="游明朝" w:eastAsia="游明朝" w:hint="eastAsia"/>
        </w:rPr>
        <w:t>）</w:t>
      </w:r>
    </w:p>
    <w:p w14:paraId="15DB6D86" w14:textId="77777777" w:rsidR="006136A3" w:rsidRDefault="002C06CF">
      <w:pPr>
        <w:pStyle w:val="a3"/>
        <w:spacing w:before="32" w:line="280" w:lineRule="auto"/>
        <w:ind w:left="791" w:right="211" w:hanging="212"/>
        <w:rPr>
          <w:rFonts w:ascii="ＭＳ ゴシック" w:eastAsia="ＭＳ ゴシック" w:hAnsi="ＭＳ ゴシック"/>
        </w:rPr>
      </w:pPr>
      <w:r>
        <w:rPr>
          <w:rFonts w:ascii="ＭＳ ゴシック" w:eastAsia="ＭＳ ゴシック" w:hAnsi="ＭＳ ゴシック" w:hint="eastAsia"/>
          <w:spacing w:val="-3"/>
        </w:rPr>
        <w:t>◎イエスの掟を守り、イエスが愛されたように互いに愛し合って生きるならば、イエスは、「わたしはあな</w:t>
      </w:r>
      <w:r>
        <w:rPr>
          <w:rFonts w:ascii="ＭＳ ゴシック" w:eastAsia="ＭＳ ゴシック" w:hAnsi="ＭＳ ゴシック" w:hint="eastAsia"/>
        </w:rPr>
        <w:t>たがたを僕とは呼ばない。わたしはあなたがたを友と呼ぶ」といわれる。</w:t>
      </w:r>
    </w:p>
    <w:p w14:paraId="1E0569C6" w14:textId="77777777" w:rsidR="006136A3" w:rsidRDefault="002C06CF">
      <w:pPr>
        <w:pStyle w:val="a3"/>
        <w:spacing w:line="266" w:lineRule="exact"/>
        <w:ind w:left="731"/>
        <w:rPr>
          <w:rFonts w:ascii="ＭＳ ゴシック" w:eastAsia="ＭＳ ゴシック"/>
        </w:rPr>
      </w:pPr>
      <w:r>
        <w:pict w14:anchorId="0892E3D5">
          <v:shape id="docshape19" o:spid="_x0000_s1030" type="#_x0000_t202" style="position:absolute;left:0;text-align:left;margin-left:88.8pt;margin-top:15.75pt;width:452.25pt;height:14.2pt;z-index:-15722496;mso-wrap-distance-left:0;mso-wrap-distance-right:0;mso-position-horizontal-relative:page" filled="f" strokeweight=".16936mm">
            <v:textbox inset="0,0,0,0">
              <w:txbxContent>
                <w:p w14:paraId="2BEF00AD" w14:textId="77777777" w:rsidR="006136A3" w:rsidRDefault="002C06CF">
                  <w:pPr>
                    <w:pStyle w:val="a3"/>
                    <w:spacing w:before="3"/>
                    <w:ind w:left="-1" w:right="-15"/>
                    <w:rPr>
                      <w:rFonts w:ascii="ＭＳ ゴシック" w:eastAsia="ＭＳ ゴシック"/>
                    </w:rPr>
                  </w:pPr>
                  <w:r>
                    <w:rPr>
                      <w:rFonts w:ascii="ＭＳ ゴシック" w:eastAsia="ＭＳ ゴシック" w:hint="eastAsia"/>
                      <w:spacing w:val="-1"/>
                    </w:rPr>
                    <w:t>「わたしたちの友であるイエス」これが聖書においてわたしたちに示された究極の神の名です。</w:t>
                  </w:r>
                </w:p>
              </w:txbxContent>
            </v:textbox>
            <w10:wrap type="topAndBottom" anchorx="page"/>
          </v:shape>
        </w:pict>
      </w:r>
      <w:r>
        <w:rPr>
          <w:rFonts w:ascii="ＭＳ ゴシック" w:eastAsia="ＭＳ ゴシック" w:hint="eastAsia"/>
          <w:spacing w:val="-1"/>
        </w:rPr>
        <w:t>わたしたちを友と呼んでくださる神の子イエスご自身は、自らを「わたしたちの友」とします。</w:t>
      </w:r>
    </w:p>
    <w:p w14:paraId="50B79E54" w14:textId="77777777" w:rsidR="006136A3" w:rsidRDefault="006136A3">
      <w:pPr>
        <w:pStyle w:val="a3"/>
        <w:spacing w:before="11"/>
        <w:rPr>
          <w:rFonts w:ascii="ＭＳ ゴシック"/>
          <w:sz w:val="22"/>
        </w:rPr>
      </w:pPr>
    </w:p>
    <w:p w14:paraId="2F41EEB5" w14:textId="77777777" w:rsidR="006136A3" w:rsidRDefault="002C06CF">
      <w:pPr>
        <w:tabs>
          <w:tab w:val="left" w:pos="3722"/>
        </w:tabs>
        <w:spacing w:before="70"/>
        <w:ind w:left="100"/>
        <w:rPr>
          <w:rFonts w:ascii="ＭＳ ゴシック" w:eastAsia="ＭＳ ゴシック"/>
          <w:sz w:val="21"/>
        </w:rPr>
      </w:pPr>
      <w:r>
        <w:rPr>
          <w:rFonts w:ascii="ＭＳ ゴシック" w:eastAsia="ＭＳ ゴシック" w:hint="eastAsia"/>
        </w:rPr>
        <w:t>３</w:t>
      </w:r>
      <w:r>
        <w:rPr>
          <w:rFonts w:ascii="ＭＳ ゴシック" w:eastAsia="ＭＳ ゴシック" w:hint="eastAsia"/>
          <w:spacing w:val="-111"/>
        </w:rPr>
        <w:t>．</w:t>
      </w:r>
      <w:r>
        <w:rPr>
          <w:rFonts w:ascii="ＭＳ ゴシック" w:eastAsia="ＭＳ ゴシック" w:hint="eastAsia"/>
        </w:rPr>
        <w:t>「友</w:t>
      </w:r>
      <w:r>
        <w:rPr>
          <w:rFonts w:ascii="ＭＳ ゴシック" w:eastAsia="ＭＳ ゴシック" w:hint="eastAsia"/>
          <w:spacing w:val="-3"/>
        </w:rPr>
        <w:t>情</w:t>
      </w:r>
      <w:r>
        <w:rPr>
          <w:rFonts w:ascii="ＭＳ ゴシック" w:eastAsia="ＭＳ ゴシック" w:hint="eastAsia"/>
        </w:rPr>
        <w:t>共同</w:t>
      </w:r>
      <w:r>
        <w:rPr>
          <w:rFonts w:ascii="ＭＳ ゴシック" w:eastAsia="ＭＳ ゴシック" w:hint="eastAsia"/>
          <w:spacing w:val="-3"/>
        </w:rPr>
        <w:t>体</w:t>
      </w:r>
      <w:r>
        <w:rPr>
          <w:rFonts w:ascii="ＭＳ ゴシック" w:eastAsia="ＭＳ ゴシック" w:hint="eastAsia"/>
        </w:rPr>
        <w:t>」と</w:t>
      </w:r>
      <w:r>
        <w:rPr>
          <w:rFonts w:ascii="ＭＳ ゴシック" w:eastAsia="ＭＳ ゴシック" w:hint="eastAsia"/>
          <w:spacing w:val="-3"/>
        </w:rPr>
        <w:t>し</w:t>
      </w:r>
      <w:r>
        <w:rPr>
          <w:rFonts w:ascii="ＭＳ ゴシック" w:eastAsia="ＭＳ ゴシック" w:hint="eastAsia"/>
        </w:rPr>
        <w:t>ての教会</w:t>
      </w:r>
      <w:r>
        <w:rPr>
          <w:rFonts w:ascii="ＭＳ ゴシック" w:eastAsia="ＭＳ ゴシック" w:hint="eastAsia"/>
        </w:rPr>
        <w:tab/>
      </w:r>
      <w:r>
        <w:rPr>
          <w:rFonts w:ascii="ＭＳ ゴシック" w:eastAsia="ＭＳ ゴシック" w:hint="eastAsia"/>
          <w:sz w:val="21"/>
        </w:rPr>
        <w:t>（</w:t>
      </w:r>
      <w:r>
        <w:rPr>
          <w:rFonts w:ascii="ＭＳ ゴシック" w:eastAsia="ＭＳ ゴシック" w:hint="eastAsia"/>
          <w:spacing w:val="-3"/>
          <w:sz w:val="21"/>
        </w:rPr>
        <w:t>教</w:t>
      </w:r>
      <w:r>
        <w:rPr>
          <w:rFonts w:ascii="ＭＳ ゴシック" w:eastAsia="ＭＳ ゴシック" w:hint="eastAsia"/>
          <w:sz w:val="21"/>
        </w:rPr>
        <w:t>皇</w:t>
      </w:r>
      <w:r>
        <w:rPr>
          <w:rFonts w:ascii="ＭＳ ゴシック" w:eastAsia="ＭＳ ゴシック" w:hint="eastAsia"/>
          <w:spacing w:val="-3"/>
          <w:sz w:val="21"/>
        </w:rPr>
        <w:t>フラ</w:t>
      </w:r>
      <w:r>
        <w:rPr>
          <w:rFonts w:ascii="ＭＳ ゴシック" w:eastAsia="ＭＳ ゴシック" w:hint="eastAsia"/>
          <w:sz w:val="21"/>
        </w:rPr>
        <w:t>ンシ</w:t>
      </w:r>
      <w:r>
        <w:rPr>
          <w:rFonts w:ascii="ＭＳ ゴシック" w:eastAsia="ＭＳ ゴシック" w:hint="eastAsia"/>
          <w:spacing w:val="-3"/>
          <w:sz w:val="21"/>
        </w:rPr>
        <w:t>ス</w:t>
      </w:r>
      <w:r>
        <w:rPr>
          <w:rFonts w:ascii="ＭＳ ゴシック" w:eastAsia="ＭＳ ゴシック" w:hint="eastAsia"/>
          <w:sz w:val="21"/>
        </w:rPr>
        <w:t>コ</w:t>
      </w:r>
      <w:r>
        <w:rPr>
          <w:rFonts w:ascii="ＭＳ ゴシック" w:eastAsia="ＭＳ ゴシック" w:hint="eastAsia"/>
          <w:spacing w:val="-3"/>
          <w:sz w:val="21"/>
        </w:rPr>
        <w:t>使</w:t>
      </w:r>
      <w:r>
        <w:rPr>
          <w:rFonts w:ascii="ＭＳ ゴシック" w:eastAsia="ＭＳ ゴシック" w:hint="eastAsia"/>
          <w:sz w:val="21"/>
        </w:rPr>
        <w:t>徒</w:t>
      </w:r>
      <w:r>
        <w:rPr>
          <w:rFonts w:ascii="ＭＳ ゴシック" w:eastAsia="ＭＳ ゴシック" w:hint="eastAsia"/>
          <w:spacing w:val="-3"/>
          <w:sz w:val="21"/>
        </w:rPr>
        <w:t>的</w:t>
      </w:r>
      <w:r>
        <w:rPr>
          <w:rFonts w:ascii="ＭＳ ゴシック" w:eastAsia="ＭＳ ゴシック" w:hint="eastAsia"/>
          <w:sz w:val="21"/>
        </w:rPr>
        <w:t>勧</w:t>
      </w:r>
      <w:r>
        <w:rPr>
          <w:rFonts w:ascii="ＭＳ ゴシック" w:eastAsia="ＭＳ ゴシック" w:hint="eastAsia"/>
          <w:spacing w:val="-3"/>
          <w:sz w:val="21"/>
        </w:rPr>
        <w:t>告</w:t>
      </w:r>
      <w:r>
        <w:rPr>
          <w:rFonts w:ascii="ＭＳ ゴシック" w:eastAsia="ＭＳ ゴシック" w:hint="eastAsia"/>
          <w:sz w:val="21"/>
        </w:rPr>
        <w:t>『</w:t>
      </w:r>
      <w:r>
        <w:rPr>
          <w:rFonts w:ascii="ＭＳ ゴシック" w:eastAsia="ＭＳ ゴシック" w:hint="eastAsia"/>
          <w:spacing w:val="-3"/>
          <w:sz w:val="21"/>
        </w:rPr>
        <w:t>キ</w:t>
      </w:r>
      <w:r>
        <w:rPr>
          <w:rFonts w:ascii="ＭＳ ゴシック" w:eastAsia="ＭＳ ゴシック" w:hint="eastAsia"/>
          <w:sz w:val="21"/>
        </w:rPr>
        <w:t>リス</w:t>
      </w:r>
      <w:r>
        <w:rPr>
          <w:rFonts w:ascii="ＭＳ ゴシック" w:eastAsia="ＭＳ ゴシック" w:hint="eastAsia"/>
          <w:spacing w:val="-3"/>
          <w:sz w:val="21"/>
        </w:rPr>
        <w:t>ト</w:t>
      </w:r>
      <w:r>
        <w:rPr>
          <w:rFonts w:ascii="ＭＳ ゴシック" w:eastAsia="ＭＳ ゴシック" w:hint="eastAsia"/>
          <w:sz w:val="21"/>
        </w:rPr>
        <w:t>は</w:t>
      </w:r>
      <w:r>
        <w:rPr>
          <w:rFonts w:ascii="ＭＳ ゴシック" w:eastAsia="ＭＳ ゴシック" w:hint="eastAsia"/>
          <w:spacing w:val="-3"/>
          <w:sz w:val="21"/>
        </w:rPr>
        <w:t>生</w:t>
      </w:r>
      <w:r>
        <w:rPr>
          <w:rFonts w:ascii="ＭＳ ゴシック" w:eastAsia="ＭＳ ゴシック" w:hint="eastAsia"/>
          <w:sz w:val="21"/>
        </w:rPr>
        <w:t>き</w:t>
      </w:r>
      <w:r>
        <w:rPr>
          <w:rFonts w:ascii="ＭＳ ゴシック" w:eastAsia="ＭＳ ゴシック" w:hint="eastAsia"/>
          <w:spacing w:val="-3"/>
          <w:sz w:val="21"/>
        </w:rPr>
        <w:t>て</w:t>
      </w:r>
      <w:r>
        <w:rPr>
          <w:rFonts w:ascii="ＭＳ ゴシック" w:eastAsia="ＭＳ ゴシック" w:hint="eastAsia"/>
          <w:sz w:val="21"/>
        </w:rPr>
        <w:t>い</w:t>
      </w:r>
      <w:r>
        <w:rPr>
          <w:rFonts w:ascii="ＭＳ ゴシック" w:eastAsia="ＭＳ ゴシック" w:hint="eastAsia"/>
          <w:spacing w:val="-3"/>
          <w:sz w:val="21"/>
        </w:rPr>
        <w:t>る</w:t>
      </w:r>
      <w:r>
        <w:rPr>
          <w:rFonts w:ascii="ＭＳ ゴシック" w:eastAsia="ＭＳ ゴシック" w:hint="eastAsia"/>
          <w:spacing w:val="-106"/>
          <w:sz w:val="21"/>
        </w:rPr>
        <w:t>』</w:t>
      </w:r>
      <w:r>
        <w:rPr>
          <w:rFonts w:ascii="ＭＳ ゴシック" w:eastAsia="ＭＳ ゴシック" w:hint="eastAsia"/>
          <w:spacing w:val="-3"/>
          <w:sz w:val="21"/>
        </w:rPr>
        <w:t>）か</w:t>
      </w:r>
      <w:r>
        <w:rPr>
          <w:rFonts w:ascii="ＭＳ ゴシック" w:eastAsia="ＭＳ ゴシック" w:hint="eastAsia"/>
          <w:sz w:val="21"/>
        </w:rPr>
        <w:t>ら</w:t>
      </w:r>
    </w:p>
    <w:p w14:paraId="0F6F68B4" w14:textId="77777777" w:rsidR="006136A3" w:rsidRDefault="002C06CF">
      <w:pPr>
        <w:pStyle w:val="a4"/>
        <w:numPr>
          <w:ilvl w:val="0"/>
          <w:numId w:val="2"/>
        </w:numPr>
        <w:tabs>
          <w:tab w:val="left" w:pos="658"/>
        </w:tabs>
        <w:spacing w:before="45" w:line="278" w:lineRule="auto"/>
        <w:ind w:right="252" w:hanging="212"/>
        <w:rPr>
          <w:sz w:val="19"/>
        </w:rPr>
      </w:pPr>
      <w:r>
        <w:rPr>
          <w:spacing w:val="-9"/>
          <w:sz w:val="21"/>
        </w:rPr>
        <w:t>「ある聖人が言っています。『キリスト教は、信じるべき真理、守るべき法規、禁止事項の一そろいでは</w:t>
      </w:r>
      <w:r>
        <w:rPr>
          <w:sz w:val="21"/>
        </w:rPr>
        <w:t>ありません。そうなったら不快です。キリスト教とは、わたしのことをあれほどまでに愛してくださり、</w:t>
      </w:r>
      <w:r>
        <w:rPr>
          <w:spacing w:val="-9"/>
          <w:sz w:val="21"/>
        </w:rPr>
        <w:t>わたしに愛を求めておられる、あのかたのことです。キリスト教とはキリストのことなのです』」</w:t>
      </w:r>
      <w:r>
        <w:rPr>
          <w:sz w:val="21"/>
        </w:rPr>
        <w:t>（</w:t>
      </w:r>
      <w:r>
        <w:rPr>
          <w:sz w:val="21"/>
        </w:rPr>
        <w:t>1</w:t>
      </w:r>
      <w:r>
        <w:rPr>
          <w:spacing w:val="-3"/>
          <w:sz w:val="21"/>
        </w:rPr>
        <w:t>56</w:t>
      </w:r>
      <w:r>
        <w:rPr>
          <w:spacing w:val="-106"/>
          <w:sz w:val="21"/>
        </w:rPr>
        <w:t>）。</w:t>
      </w:r>
    </w:p>
    <w:p w14:paraId="401077CA" w14:textId="77777777" w:rsidR="006136A3" w:rsidRDefault="002C06CF">
      <w:pPr>
        <w:pStyle w:val="a4"/>
        <w:numPr>
          <w:ilvl w:val="0"/>
          <w:numId w:val="2"/>
        </w:numPr>
        <w:tabs>
          <w:tab w:val="left" w:pos="668"/>
        </w:tabs>
        <w:spacing w:line="375" w:lineRule="exact"/>
        <w:ind w:left="667" w:hanging="328"/>
        <w:rPr>
          <w:rFonts w:ascii="游明朝" w:eastAsia="游明朝"/>
          <w:sz w:val="19"/>
        </w:rPr>
      </w:pPr>
      <w:r>
        <w:rPr>
          <w:spacing w:val="-4"/>
          <w:sz w:val="21"/>
        </w:rPr>
        <w:t>「友情はとても大切なものなので、イエスはご自分を友となさるのです。「もはや、わたしはあなたがたを</w:t>
      </w:r>
    </w:p>
    <w:p w14:paraId="52D05547" w14:textId="77777777" w:rsidR="006136A3" w:rsidRDefault="002C06CF">
      <w:pPr>
        <w:pStyle w:val="a3"/>
        <w:spacing w:before="13" w:line="271" w:lineRule="auto"/>
        <w:ind w:left="551" w:right="211"/>
        <w:jc w:val="both"/>
      </w:pPr>
      <w:r>
        <w:pict w14:anchorId="063B08BF">
          <v:rect id="docshape20" o:spid="_x0000_s1029" style="position:absolute;left:0;text-align:left;margin-left:321.65pt;margin-top:62.2pt;width:59.05pt;height:.6pt;z-index:-15907840;mso-position-horizontal-relative:page" fillcolor="black" stroked="f">
            <w10:wrap anchorx="page"/>
          </v:rect>
        </w:pict>
      </w:r>
      <w:r>
        <w:rPr>
          <w:spacing w:val="-6"/>
        </w:rPr>
        <w:t>僕とは呼ばない。</w:t>
      </w:r>
      <w:r>
        <w:rPr>
          <w:spacing w:val="-6"/>
        </w:rPr>
        <w:t>……</w:t>
      </w:r>
      <w:r>
        <w:rPr>
          <w:spacing w:val="-6"/>
        </w:rPr>
        <w:t>わたしはあなたがたを友と呼ぶ</w:t>
      </w:r>
      <w:r>
        <w:rPr>
          <w:spacing w:val="-130"/>
        </w:rPr>
        <w:t>」</w:t>
      </w:r>
      <w:r>
        <w:rPr>
          <w:sz w:val="18"/>
        </w:rPr>
        <w:t>（</w:t>
      </w:r>
      <w:r>
        <w:rPr>
          <w:spacing w:val="-11"/>
          <w:sz w:val="18"/>
        </w:rPr>
        <w:t>ヨハネ</w:t>
      </w:r>
      <w:r>
        <w:rPr>
          <w:spacing w:val="-11"/>
          <w:sz w:val="18"/>
        </w:rPr>
        <w:t xml:space="preserve"> </w:t>
      </w:r>
      <w:r>
        <w:rPr>
          <w:rFonts w:ascii="游明朝" w:eastAsia="游明朝" w:hAnsi="游明朝" w:hint="eastAsia"/>
          <w:spacing w:val="-2"/>
          <w:sz w:val="18"/>
        </w:rPr>
        <w:t>1</w:t>
      </w:r>
      <w:r>
        <w:rPr>
          <w:rFonts w:ascii="游明朝" w:eastAsia="游明朝" w:hAnsi="游明朝" w:hint="eastAsia"/>
          <w:spacing w:val="-12"/>
          <w:sz w:val="18"/>
        </w:rPr>
        <w:t>5</w:t>
      </w:r>
      <w:r>
        <w:rPr>
          <w:spacing w:val="-12"/>
          <w:sz w:val="18"/>
        </w:rPr>
        <w:t>・</w:t>
      </w:r>
      <w:r>
        <w:rPr>
          <w:rFonts w:ascii="游明朝" w:eastAsia="游明朝" w:hAnsi="游明朝" w:hint="eastAsia"/>
          <w:sz w:val="18"/>
        </w:rPr>
        <w:t>15</w:t>
      </w:r>
      <w:r>
        <w:rPr>
          <w:spacing w:val="-92"/>
          <w:sz w:val="18"/>
        </w:rPr>
        <w:t>）</w:t>
      </w:r>
      <w:r>
        <w:rPr>
          <w:spacing w:val="-8"/>
        </w:rPr>
        <w:t>。主から与えられた恵みによって、ま</w:t>
      </w:r>
      <w:r>
        <w:rPr>
          <w:spacing w:val="-2"/>
        </w:rPr>
        <w:t>ことにイエスの友になることにおいて、わたしたちは高くあげられたのです。わたしたちに注いでくださったのと同じ愛をもって、わたしたちはこのかたを愛し、その方の愛を他者にまで広げることができます。そ</w:t>
      </w:r>
      <w:r>
        <w:t>れは、彼らもまた、イエス・キリストによって築かれる友情共同体</w:t>
      </w:r>
      <w:r>
        <w:t>※</w:t>
      </w:r>
      <w:r>
        <w:t>の中に居場所を見つけられるはずだと</w:t>
      </w:r>
      <w:r>
        <w:rPr>
          <w:spacing w:val="-11"/>
        </w:rPr>
        <w:t>の希望をもってのことです」</w:t>
      </w:r>
      <w:r>
        <w:rPr>
          <w:spacing w:val="-2"/>
        </w:rPr>
        <w:t>（</w:t>
      </w:r>
      <w:r>
        <w:rPr>
          <w:rFonts w:ascii="游明朝" w:eastAsia="游明朝" w:hAnsi="游明朝" w:hint="eastAsia"/>
        </w:rPr>
        <w:t>1</w:t>
      </w:r>
      <w:r>
        <w:rPr>
          <w:rFonts w:ascii="游明朝" w:eastAsia="游明朝" w:hAnsi="游明朝" w:hint="eastAsia"/>
          <w:spacing w:val="-2"/>
        </w:rPr>
        <w:t>5</w:t>
      </w:r>
      <w:r>
        <w:rPr>
          <w:rFonts w:ascii="游明朝" w:eastAsia="游明朝" w:hAnsi="游明朝" w:hint="eastAsia"/>
          <w:spacing w:val="1"/>
        </w:rPr>
        <w:t>3</w:t>
      </w:r>
      <w:r>
        <w:rPr>
          <w:spacing w:val="-108"/>
        </w:rPr>
        <w:t>）。</w:t>
      </w:r>
    </w:p>
    <w:p w14:paraId="1D6456EB" w14:textId="77777777" w:rsidR="006136A3" w:rsidRDefault="002C06CF">
      <w:pPr>
        <w:spacing w:line="326" w:lineRule="exact"/>
        <w:ind w:left="1636"/>
        <w:jc w:val="both"/>
        <w:rPr>
          <w:sz w:val="20"/>
        </w:rPr>
      </w:pPr>
      <w:r>
        <w:rPr>
          <w:spacing w:val="-7"/>
          <w:w w:val="95"/>
          <w:sz w:val="20"/>
        </w:rPr>
        <w:t>※</w:t>
      </w:r>
      <w:r>
        <w:rPr>
          <w:spacing w:val="-7"/>
          <w:w w:val="95"/>
          <w:sz w:val="20"/>
        </w:rPr>
        <w:t>聖トマス・アクイナス『神学大全』〔稲垣良典訳、『神学大全</w:t>
      </w:r>
      <w:r>
        <w:rPr>
          <w:spacing w:val="-7"/>
          <w:w w:val="95"/>
          <w:sz w:val="20"/>
        </w:rPr>
        <w:t xml:space="preserve"> </w:t>
      </w:r>
      <w:r>
        <w:rPr>
          <w:rFonts w:ascii="游明朝" w:eastAsia="游明朝" w:hAnsi="游明朝" w:hint="eastAsia"/>
          <w:w w:val="95"/>
          <w:sz w:val="20"/>
        </w:rPr>
        <w:t>16</w:t>
      </w:r>
      <w:r>
        <w:rPr>
          <w:w w:val="95"/>
          <w:sz w:val="20"/>
        </w:rPr>
        <w:t>』創文社、</w:t>
      </w:r>
      <w:r>
        <w:rPr>
          <w:rFonts w:ascii="游明朝" w:eastAsia="游明朝" w:hAnsi="游明朝" w:hint="eastAsia"/>
          <w:w w:val="95"/>
          <w:sz w:val="20"/>
        </w:rPr>
        <w:t>1987</w:t>
      </w:r>
      <w:r>
        <w:rPr>
          <w:rFonts w:ascii="游明朝" w:eastAsia="游明朝" w:hAnsi="游明朝" w:hint="eastAsia"/>
          <w:spacing w:val="124"/>
          <w:sz w:val="20"/>
        </w:rPr>
        <w:t xml:space="preserve"> </w:t>
      </w:r>
      <w:r>
        <w:rPr>
          <w:w w:val="95"/>
          <w:sz w:val="20"/>
        </w:rPr>
        <w:t>年、</w:t>
      </w:r>
      <w:r>
        <w:rPr>
          <w:rFonts w:ascii="游明朝" w:eastAsia="游明朝" w:hAnsi="游明朝" w:hint="eastAsia"/>
          <w:w w:val="95"/>
          <w:sz w:val="20"/>
        </w:rPr>
        <w:t>119-122</w:t>
      </w:r>
      <w:r>
        <w:rPr>
          <w:rFonts w:ascii="游明朝" w:eastAsia="游明朝" w:hAnsi="游明朝" w:hint="eastAsia"/>
          <w:spacing w:val="121"/>
          <w:sz w:val="20"/>
        </w:rPr>
        <w:t xml:space="preserve"> </w:t>
      </w:r>
      <w:r>
        <w:rPr>
          <w:w w:val="95"/>
          <w:sz w:val="20"/>
        </w:rPr>
        <w:t>項〕</w:t>
      </w:r>
    </w:p>
    <w:p w14:paraId="2D672BD8" w14:textId="77777777" w:rsidR="006136A3" w:rsidRDefault="002C06CF">
      <w:pPr>
        <w:pStyle w:val="a4"/>
        <w:numPr>
          <w:ilvl w:val="0"/>
          <w:numId w:val="2"/>
        </w:numPr>
        <w:tabs>
          <w:tab w:val="left" w:pos="668"/>
        </w:tabs>
        <w:spacing w:before="9" w:line="276" w:lineRule="auto"/>
        <w:ind w:right="242" w:hanging="212"/>
        <w:rPr>
          <w:rFonts w:ascii="游明朝" w:eastAsia="游明朝"/>
          <w:sz w:val="19"/>
        </w:rPr>
      </w:pPr>
      <w:r>
        <w:rPr>
          <w:sz w:val="21"/>
        </w:rPr>
        <w:t>友と語って、私たちは心の奥に秘めたことを</w:t>
      </w:r>
      <w:r>
        <w:rPr>
          <w:sz w:val="21"/>
        </w:rPr>
        <w:t>分かち合います。イエスともまた、語り合えます。祈りは、挑戦であり冒険なのです！祈りによってわたしたちは、イエスをもっとよく知り、イエスの深層へと分け入り、結びつきをさらに強められるようになります。祈りによってわたしたちは、自分に起きたことをすべてイエスに伝え、その腕に安心して包まれるとともに、イエスがわたしたちにご自分のいのちを注いで</w:t>
      </w:r>
      <w:r>
        <w:rPr>
          <w:spacing w:val="-4"/>
          <w:sz w:val="21"/>
        </w:rPr>
        <w:t>くださる、親密で愛のある尊い時間を得ることができます。「あなたのなさりたいように」と祈ってあのか</w:t>
      </w:r>
      <w:r>
        <w:rPr>
          <w:spacing w:val="-9"/>
          <w:sz w:val="21"/>
        </w:rPr>
        <w:t>たの場所を用意したなら、「あの方は行動でき、立ち入ることができ、勝利を収めること</w:t>
      </w:r>
      <w:r>
        <w:rPr>
          <w:spacing w:val="-9"/>
          <w:sz w:val="21"/>
        </w:rPr>
        <w:t>ができるのです」</w:t>
      </w:r>
    </w:p>
    <w:p w14:paraId="6A09D954" w14:textId="77777777" w:rsidR="006136A3" w:rsidRDefault="002C06CF">
      <w:pPr>
        <w:pStyle w:val="a3"/>
        <w:spacing w:line="364" w:lineRule="exact"/>
        <w:ind w:right="321"/>
        <w:jc w:val="right"/>
      </w:pPr>
      <w:r>
        <w:t>（</w:t>
      </w:r>
      <w:r>
        <w:rPr>
          <w:rFonts w:ascii="游明朝" w:eastAsia="游明朝" w:hint="eastAsia"/>
          <w:spacing w:val="-2"/>
        </w:rPr>
        <w:t>1</w:t>
      </w:r>
      <w:r>
        <w:rPr>
          <w:rFonts w:ascii="游明朝" w:eastAsia="游明朝" w:hint="eastAsia"/>
        </w:rPr>
        <w:t>5</w:t>
      </w:r>
      <w:r>
        <w:rPr>
          <w:rFonts w:ascii="游明朝" w:eastAsia="游明朝" w:hint="eastAsia"/>
          <w:spacing w:val="1"/>
        </w:rPr>
        <w:t>5</w:t>
      </w:r>
      <w:r>
        <w:rPr>
          <w:spacing w:val="-108"/>
        </w:rPr>
        <w:t>）。</w:t>
      </w:r>
    </w:p>
    <w:p w14:paraId="16E35FE2" w14:textId="77777777" w:rsidR="006136A3" w:rsidRDefault="002C06CF">
      <w:pPr>
        <w:pStyle w:val="a4"/>
        <w:numPr>
          <w:ilvl w:val="0"/>
          <w:numId w:val="2"/>
        </w:numPr>
        <w:tabs>
          <w:tab w:val="left" w:pos="668"/>
        </w:tabs>
        <w:spacing w:before="10" w:line="264" w:lineRule="auto"/>
        <w:ind w:right="213" w:hanging="212"/>
        <w:rPr>
          <w:rFonts w:ascii="游明朝" w:eastAsia="游明朝"/>
          <w:sz w:val="19"/>
        </w:rPr>
      </w:pPr>
      <w:r>
        <w:rPr>
          <w:sz w:val="21"/>
        </w:rPr>
        <w:t>そうして、あのかたとの途切れない結びつきを生きられるようになります。それは、他の人と味わういか</w:t>
      </w:r>
      <w:r>
        <w:rPr>
          <w:spacing w:val="-9"/>
          <w:sz w:val="21"/>
        </w:rPr>
        <w:t>なるものにも勝るものです。「生きているのは、もはやわたしではありません。キリストがわたしの内に生</w:t>
      </w:r>
      <w:r>
        <w:rPr>
          <w:spacing w:val="-14"/>
          <w:sz w:val="21"/>
        </w:rPr>
        <w:t>きておられるのです」</w:t>
      </w:r>
      <w:r>
        <w:rPr>
          <w:sz w:val="18"/>
        </w:rPr>
        <w:t>（</w:t>
      </w:r>
      <w:r>
        <w:rPr>
          <w:spacing w:val="-11"/>
          <w:sz w:val="18"/>
        </w:rPr>
        <w:t>ガラテヤ</w:t>
      </w:r>
      <w:r>
        <w:rPr>
          <w:spacing w:val="-11"/>
          <w:sz w:val="18"/>
        </w:rPr>
        <w:t xml:space="preserve"> </w:t>
      </w:r>
      <w:r>
        <w:rPr>
          <w:rFonts w:ascii="游明朝" w:eastAsia="游明朝" w:hint="eastAsia"/>
          <w:sz w:val="18"/>
        </w:rPr>
        <w:t>2</w:t>
      </w:r>
      <w:r>
        <w:rPr>
          <w:sz w:val="18"/>
        </w:rPr>
        <w:t>・</w:t>
      </w:r>
      <w:r>
        <w:rPr>
          <w:rFonts w:ascii="游明朝" w:eastAsia="游明朝" w:hint="eastAsia"/>
          <w:sz w:val="18"/>
        </w:rPr>
        <w:t>20</w:t>
      </w:r>
      <w:r>
        <w:rPr>
          <w:spacing w:val="-92"/>
          <w:sz w:val="18"/>
        </w:rPr>
        <w:t>）</w:t>
      </w:r>
      <w:r>
        <w:rPr>
          <w:spacing w:val="-3"/>
          <w:sz w:val="21"/>
        </w:rPr>
        <w:t>。あなたの青春から、この友情を抹殺しないでください。祈っている</w:t>
      </w:r>
      <w:r>
        <w:rPr>
          <w:sz w:val="21"/>
        </w:rPr>
        <w:t>ときでなくとも、あなたはその友情を感じるはずです。あのかたがどんなときもあなたとともに歩いておられることに気づくはずです。それに気づけるようになってください。そうすれば、いつでも寄り添われ</w:t>
      </w:r>
      <w:r>
        <w:rPr>
          <w:spacing w:val="-3"/>
          <w:sz w:val="21"/>
        </w:rPr>
        <w:t>ていることを知るすべ、素晴らしい経験を得るでしょう</w:t>
      </w:r>
      <w:r>
        <w:rPr>
          <w:spacing w:val="-2"/>
          <w:sz w:val="21"/>
        </w:rPr>
        <w:t>（</w:t>
      </w:r>
      <w:r>
        <w:rPr>
          <w:rFonts w:ascii="游明朝" w:eastAsia="游明朝" w:hint="eastAsia"/>
          <w:sz w:val="21"/>
        </w:rPr>
        <w:t>1</w:t>
      </w:r>
      <w:r>
        <w:rPr>
          <w:rFonts w:ascii="游明朝" w:eastAsia="游明朝" w:hint="eastAsia"/>
          <w:spacing w:val="-2"/>
          <w:sz w:val="21"/>
        </w:rPr>
        <w:t>5</w:t>
      </w:r>
      <w:r>
        <w:rPr>
          <w:rFonts w:ascii="游明朝" w:eastAsia="游明朝" w:hint="eastAsia"/>
          <w:spacing w:val="1"/>
          <w:sz w:val="21"/>
        </w:rPr>
        <w:t>6</w:t>
      </w:r>
      <w:r>
        <w:rPr>
          <w:spacing w:val="-106"/>
          <w:sz w:val="21"/>
        </w:rPr>
        <w:t>）。</w:t>
      </w:r>
    </w:p>
    <w:p w14:paraId="2BE217F3" w14:textId="77777777" w:rsidR="006136A3" w:rsidRDefault="002C06CF">
      <w:pPr>
        <w:pStyle w:val="a3"/>
        <w:spacing w:before="3"/>
        <w:rPr>
          <w:sz w:val="20"/>
        </w:rPr>
      </w:pPr>
      <w:r>
        <w:pict w14:anchorId="21CB3ADD">
          <v:shape id="docshape21" o:spid="_x0000_s1028" type="#_x0000_t202" style="position:absolute;margin-left:36.25pt;margin-top:14.45pt;width:385.4pt;height:14.9pt;z-index:-15721984;mso-wrap-distance-left:0;mso-wrap-distance-right:0;mso-position-horizontal-relative:page" filled="f" strokeweight=".48pt">
            <v:textbox inset="0,0,0,0">
              <w:txbxContent>
                <w:p w14:paraId="2887DF4C" w14:textId="77777777" w:rsidR="006136A3" w:rsidRDefault="002C06CF">
                  <w:pPr>
                    <w:spacing w:before="3"/>
                    <w:ind w:left="-1" w:right="-15"/>
                    <w:rPr>
                      <w:rFonts w:ascii="ＭＳ ゴシック" w:eastAsia="ＭＳ ゴシック"/>
                    </w:rPr>
                  </w:pPr>
                  <w:r>
                    <w:rPr>
                      <w:rFonts w:ascii="ＭＳ ゴシック" w:eastAsia="ＭＳ ゴシック" w:hint="eastAsia"/>
                      <w:spacing w:val="-1"/>
                    </w:rPr>
                    <w:t>結び：イエスとの友情を深め、互いに似たものとなっていく歩みとしての念祷</w:t>
                  </w:r>
                </w:p>
              </w:txbxContent>
            </v:textbox>
            <w10:wrap type="topAndBottom" anchorx="page"/>
          </v:shape>
        </w:pict>
      </w:r>
    </w:p>
    <w:p w14:paraId="1BBD9D9F" w14:textId="77777777" w:rsidR="006136A3" w:rsidRDefault="002C06CF">
      <w:pPr>
        <w:pStyle w:val="a4"/>
        <w:numPr>
          <w:ilvl w:val="0"/>
          <w:numId w:val="1"/>
        </w:numPr>
        <w:tabs>
          <w:tab w:val="left" w:pos="658"/>
        </w:tabs>
        <w:spacing w:before="49"/>
        <w:rPr>
          <w:rFonts w:ascii="ＭＳ ゴシック" w:eastAsia="ＭＳ ゴシック"/>
          <w:sz w:val="21"/>
        </w:rPr>
      </w:pPr>
      <w:r>
        <w:rPr>
          <w:rFonts w:ascii="ＭＳ ゴシック" w:eastAsia="ＭＳ ゴシック" w:hint="eastAsia"/>
          <w:sz w:val="21"/>
        </w:rPr>
        <w:t>念祷を生きる上での大前提</w:t>
      </w:r>
    </w:p>
    <w:p w14:paraId="54549628" w14:textId="77777777" w:rsidR="006136A3" w:rsidRDefault="002C06CF">
      <w:pPr>
        <w:pStyle w:val="a3"/>
        <w:spacing w:before="45" w:line="276" w:lineRule="auto"/>
        <w:ind w:left="551" w:right="353" w:hanging="212"/>
      </w:pPr>
      <w:r>
        <w:rPr>
          <w:spacing w:val="-11"/>
        </w:rPr>
        <w:t>・「知っておくべきことというのは、どんな人の心の中にも、たとえ、この世における最悪の罪人であって</w:t>
      </w:r>
      <w:r>
        <w:t>も、神はその中に実際にましまし、その力となっておられるということである。この種の一致（実体的一致）は、神とすべてのつくられたものとの間にあるもので、これによって神は、そうしたものが存在できるように保ってくださっている。つまり、こうした一致がなければ、それらのものは、たちまち無に帰し</w:t>
      </w:r>
      <w:r>
        <w:rPr>
          <w:spacing w:val="-11"/>
        </w:rPr>
        <w:t>てしまうということである」</w:t>
      </w:r>
      <w:r>
        <w:rPr>
          <w:sz w:val="18"/>
        </w:rPr>
        <w:t>（カルメル山登攀</w:t>
      </w:r>
      <w:r>
        <w:rPr>
          <w:sz w:val="18"/>
        </w:rPr>
        <w:t>Ⅱ</w:t>
      </w:r>
      <w:r>
        <w:rPr>
          <w:rFonts w:ascii="游明朝" w:eastAsia="游明朝" w:hAnsi="游明朝" w:hint="eastAsia"/>
          <w:spacing w:val="-2"/>
          <w:sz w:val="18"/>
        </w:rPr>
        <w:t>.</w:t>
      </w:r>
      <w:r>
        <w:rPr>
          <w:rFonts w:ascii="游明朝" w:eastAsia="游明朝" w:hAnsi="游明朝" w:hint="eastAsia"/>
          <w:sz w:val="18"/>
        </w:rPr>
        <w:t>5</w:t>
      </w:r>
      <w:r>
        <w:rPr>
          <w:rFonts w:ascii="游明朝" w:eastAsia="游明朝" w:hAnsi="游明朝" w:hint="eastAsia"/>
          <w:spacing w:val="1"/>
          <w:sz w:val="18"/>
        </w:rPr>
        <w:t>.2</w:t>
      </w:r>
      <w:r>
        <w:rPr>
          <w:spacing w:val="-94"/>
          <w:sz w:val="18"/>
        </w:rPr>
        <w:t>）</w:t>
      </w:r>
      <w:r>
        <w:t>。</w:t>
      </w:r>
    </w:p>
    <w:p w14:paraId="4C115B9D" w14:textId="77777777" w:rsidR="006136A3" w:rsidRDefault="002C06CF">
      <w:pPr>
        <w:pStyle w:val="a3"/>
        <w:spacing w:line="243" w:lineRule="exact"/>
        <w:ind w:left="750"/>
      </w:pPr>
      <w:r>
        <w:rPr>
          <w:b/>
        </w:rPr>
        <w:t>⇒</w:t>
      </w:r>
      <w:r>
        <w:t>十字架の聖ヨハネは、この実体的な一致の状態から、対神徳（信仰・希望・愛）を生きながら、イエ</w:t>
      </w:r>
    </w:p>
    <w:p w14:paraId="50F48321" w14:textId="77777777" w:rsidR="006136A3" w:rsidRDefault="002C06CF">
      <w:pPr>
        <w:pStyle w:val="a3"/>
        <w:spacing w:before="43" w:line="280" w:lineRule="auto"/>
        <w:ind w:left="962" w:right="261"/>
      </w:pPr>
      <w:r>
        <w:t>スを受け入れて、お互いに似た者となっていく道としての「相似の一致（変容</w:t>
      </w:r>
      <w:r>
        <w:rPr>
          <w:spacing w:val="-108"/>
        </w:rPr>
        <w:t>）</w:t>
      </w:r>
      <w:r>
        <w:t>」へと招かれつづけていること、その一致へと歩みつづける道を示します。</w:t>
      </w:r>
    </w:p>
    <w:p w14:paraId="109B9CEC" w14:textId="77777777" w:rsidR="002C06CF" w:rsidRDefault="002C06CF" w:rsidP="002C06CF">
      <w:pPr>
        <w:pStyle w:val="a3"/>
        <w:spacing w:line="271" w:lineRule="auto"/>
        <w:ind w:left="760" w:right="355" w:hanging="421"/>
        <w:jc w:val="both"/>
      </w:pPr>
      <w:r>
        <w:t>・「（大罪を犯した状態について）これよりも濃い闇、これ以上、暗く、黒いものはありません。</w:t>
      </w:r>
      <w:r>
        <w:t>…</w:t>
      </w:r>
      <w:r>
        <w:t>霊魂にあれほどの輝きと美を与えていた太陽は相変わらず霊魂の中心にとどまっていられるのに、まるで存在</w:t>
      </w:r>
      <w:r>
        <w:rPr>
          <w:spacing w:val="-10"/>
        </w:rPr>
        <w:lastRenderedPageBreak/>
        <w:t>しないのも同然になったのです」</w:t>
      </w:r>
      <w:r>
        <w:rPr>
          <w:spacing w:val="-92"/>
          <w:sz w:val="18"/>
        </w:rPr>
        <w:t>（</w:t>
      </w:r>
      <w:r>
        <w:rPr>
          <w:sz w:val="18"/>
        </w:rPr>
        <w:t>『霊魂の城』第一の住居</w:t>
      </w:r>
      <w:r>
        <w:rPr>
          <w:sz w:val="18"/>
        </w:rPr>
        <w:t xml:space="preserve">  </w:t>
      </w:r>
      <w:r>
        <w:rPr>
          <w:rFonts w:ascii="游明朝" w:eastAsia="游明朝" w:hAnsi="游明朝" w:hint="eastAsia"/>
          <w:sz w:val="18"/>
        </w:rPr>
        <w:t>2</w:t>
      </w:r>
      <w:r>
        <w:rPr>
          <w:rFonts w:ascii="游明朝" w:eastAsia="游明朝" w:hAnsi="游明朝" w:hint="eastAsia"/>
          <w:spacing w:val="-1"/>
          <w:sz w:val="18"/>
        </w:rPr>
        <w:t xml:space="preserve"> </w:t>
      </w:r>
      <w:r>
        <w:rPr>
          <w:spacing w:val="-23"/>
          <w:sz w:val="18"/>
        </w:rPr>
        <w:t>章</w:t>
      </w:r>
      <w:r>
        <w:rPr>
          <w:spacing w:val="-23"/>
          <w:sz w:val="18"/>
        </w:rPr>
        <w:t xml:space="preserve"> </w:t>
      </w:r>
      <w:r>
        <w:rPr>
          <w:rFonts w:ascii="游明朝" w:eastAsia="游明朝" w:hAnsi="游明朝" w:hint="eastAsia"/>
          <w:sz w:val="18"/>
        </w:rPr>
        <w:t>1</w:t>
      </w:r>
      <w:r>
        <w:rPr>
          <w:spacing w:val="-92"/>
          <w:sz w:val="18"/>
        </w:rPr>
        <w:t>）</w:t>
      </w:r>
      <w:r>
        <w:t>。</w:t>
      </w:r>
    </w:p>
    <w:p w14:paraId="6796EF16" w14:textId="5225D650" w:rsidR="006136A3" w:rsidRDefault="002C06CF" w:rsidP="002C06CF">
      <w:pPr>
        <w:pStyle w:val="a3"/>
        <w:spacing w:line="271" w:lineRule="auto"/>
        <w:ind w:leftChars="200" w:left="650" w:right="355" w:hangingChars="100" w:hanging="210"/>
        <w:jc w:val="both"/>
      </w:pPr>
      <w:r>
        <w:t>「</w:t>
      </w:r>
      <w:r>
        <w:t>もし自分の状態がわかったなら、どうして、この水晶を塗りつぶしたチャンをぬぐい取ろうとして努力</w:t>
      </w:r>
      <w:r>
        <w:rPr>
          <w:spacing w:val="-12"/>
        </w:rPr>
        <w:t>せずにいられましょうか」</w:t>
      </w:r>
      <w:r>
        <w:rPr>
          <w:sz w:val="18"/>
        </w:rPr>
        <w:t>（</w:t>
      </w:r>
      <w:r>
        <w:rPr>
          <w:spacing w:val="-22"/>
          <w:sz w:val="18"/>
        </w:rPr>
        <w:t>同</w:t>
      </w:r>
      <w:r>
        <w:rPr>
          <w:spacing w:val="-22"/>
          <w:sz w:val="18"/>
        </w:rPr>
        <w:t xml:space="preserve"> </w:t>
      </w:r>
      <w:r>
        <w:rPr>
          <w:rFonts w:ascii="游明朝" w:eastAsia="游明朝" w:hint="eastAsia"/>
          <w:sz w:val="18"/>
        </w:rPr>
        <w:t>4</w:t>
      </w:r>
      <w:r>
        <w:rPr>
          <w:spacing w:val="-92"/>
          <w:sz w:val="18"/>
        </w:rPr>
        <w:t>）</w:t>
      </w:r>
      <w:r>
        <w:rPr>
          <w:spacing w:val="-12"/>
        </w:rPr>
        <w:t>。「ここで注意しなければならないのは、この泉、あるいは、霊魂の中</w:t>
      </w:r>
      <w:r>
        <w:rPr>
          <w:spacing w:val="-9"/>
        </w:rPr>
        <w:t>心にあるあのきらめく太陽は、少しも輝きや美しさを失わないということです」</w:t>
      </w:r>
      <w:r>
        <w:rPr>
          <w:sz w:val="18"/>
        </w:rPr>
        <w:t>（</w:t>
      </w:r>
      <w:r>
        <w:rPr>
          <w:spacing w:val="-24"/>
          <w:sz w:val="18"/>
        </w:rPr>
        <w:t>同</w:t>
      </w:r>
      <w:r>
        <w:rPr>
          <w:spacing w:val="-24"/>
          <w:sz w:val="18"/>
        </w:rPr>
        <w:t xml:space="preserve"> </w:t>
      </w:r>
      <w:r>
        <w:rPr>
          <w:rFonts w:ascii="游明朝" w:eastAsia="游明朝" w:hint="eastAsia"/>
          <w:sz w:val="18"/>
        </w:rPr>
        <w:t>3</w:t>
      </w:r>
      <w:r>
        <w:rPr>
          <w:spacing w:val="-92"/>
          <w:sz w:val="18"/>
        </w:rPr>
        <w:t>）</w:t>
      </w:r>
      <w:r>
        <w:t>。</w:t>
      </w:r>
    </w:p>
    <w:p w14:paraId="245EFA68" w14:textId="77777777" w:rsidR="006136A3" w:rsidRDefault="006136A3">
      <w:pPr>
        <w:pStyle w:val="a3"/>
        <w:spacing w:before="1"/>
        <w:rPr>
          <w:sz w:val="25"/>
        </w:rPr>
      </w:pPr>
    </w:p>
    <w:p w14:paraId="6AB93255" w14:textId="77777777" w:rsidR="006136A3" w:rsidRDefault="002C06CF">
      <w:pPr>
        <w:pStyle w:val="a4"/>
        <w:numPr>
          <w:ilvl w:val="0"/>
          <w:numId w:val="1"/>
        </w:numPr>
        <w:tabs>
          <w:tab w:val="left" w:pos="629"/>
        </w:tabs>
        <w:ind w:left="629"/>
        <w:rPr>
          <w:rFonts w:ascii="ＭＳ ゴシック" w:eastAsia="ＭＳ ゴシック"/>
          <w:sz w:val="21"/>
        </w:rPr>
      </w:pPr>
      <w:r>
        <w:rPr>
          <w:rFonts w:ascii="ＭＳ ゴシック" w:eastAsia="ＭＳ ゴシック" w:hint="eastAsia"/>
          <w:sz w:val="21"/>
        </w:rPr>
        <w:t>念祷を生きること</w:t>
      </w:r>
    </w:p>
    <w:p w14:paraId="5DCCDCD1" w14:textId="77777777" w:rsidR="006136A3" w:rsidRDefault="002C06CF">
      <w:pPr>
        <w:pStyle w:val="a3"/>
        <w:spacing w:before="43" w:line="280" w:lineRule="auto"/>
        <w:ind w:left="580" w:right="324" w:firstLine="211"/>
      </w:pPr>
      <w:r>
        <w:t>これらすべてをふまえて、アビラの聖テレジアは、イエスとの出会いの場である祈りを次のように定義しました。</w:t>
      </w:r>
    </w:p>
    <w:p w14:paraId="17401405" w14:textId="77777777" w:rsidR="006136A3" w:rsidRDefault="002C06CF">
      <w:pPr>
        <w:pStyle w:val="2"/>
        <w:spacing w:line="280" w:lineRule="auto"/>
        <w:ind w:right="216" w:firstLine="211"/>
        <w:rPr>
          <w:b w:val="0"/>
        </w:rPr>
      </w:pPr>
      <w:r>
        <w:rPr>
          <w:spacing w:val="-10"/>
        </w:rPr>
        <w:t>「念祷とは、私の考えによれば、自分が神から愛されていることを知りつつ、その</w:t>
      </w:r>
      <w:r>
        <w:rPr>
          <w:spacing w:val="-10"/>
        </w:rPr>
        <w:t>神と、ただ二人だけで</w:t>
      </w:r>
      <w:r>
        <w:rPr>
          <w:spacing w:val="-7"/>
        </w:rPr>
        <w:t>たびたび語り合う友情の親密な交換にほかなりません」</w:t>
      </w:r>
      <w:r>
        <w:rPr>
          <w:b w:val="0"/>
          <w:spacing w:val="-3"/>
          <w:sz w:val="18"/>
        </w:rPr>
        <w:t>（</w:t>
      </w:r>
      <w:r>
        <w:rPr>
          <w:b w:val="0"/>
          <w:spacing w:val="-22"/>
          <w:sz w:val="18"/>
        </w:rPr>
        <w:t>同</w:t>
      </w:r>
      <w:r>
        <w:rPr>
          <w:b w:val="0"/>
          <w:spacing w:val="-22"/>
          <w:sz w:val="18"/>
        </w:rPr>
        <w:t xml:space="preserve"> </w:t>
      </w:r>
      <w:r>
        <w:rPr>
          <w:b w:val="0"/>
          <w:spacing w:val="1"/>
          <w:sz w:val="18"/>
        </w:rPr>
        <w:t>8</w:t>
      </w:r>
      <w:r>
        <w:rPr>
          <w:b w:val="0"/>
          <w:spacing w:val="-3"/>
          <w:sz w:val="18"/>
        </w:rPr>
        <w:t>・</w:t>
      </w:r>
      <w:r>
        <w:rPr>
          <w:b w:val="0"/>
          <w:spacing w:val="1"/>
          <w:sz w:val="18"/>
        </w:rPr>
        <w:t>5</w:t>
      </w:r>
      <w:r>
        <w:rPr>
          <w:b w:val="0"/>
          <w:spacing w:val="-92"/>
          <w:sz w:val="18"/>
        </w:rPr>
        <w:t>）</w:t>
      </w:r>
      <w:r>
        <w:rPr>
          <w:b w:val="0"/>
        </w:rPr>
        <w:t>。</w:t>
      </w:r>
    </w:p>
    <w:p w14:paraId="104CD258" w14:textId="77777777" w:rsidR="006136A3" w:rsidRDefault="006136A3">
      <w:pPr>
        <w:pStyle w:val="a3"/>
        <w:rPr>
          <w:sz w:val="24"/>
        </w:rPr>
      </w:pPr>
    </w:p>
    <w:p w14:paraId="6E2E3B3B" w14:textId="77777777" w:rsidR="006136A3" w:rsidRDefault="002C06CF">
      <w:pPr>
        <w:pStyle w:val="a3"/>
        <w:spacing w:line="278" w:lineRule="auto"/>
        <w:ind w:left="580" w:right="211" w:firstLine="211"/>
        <w:jc w:val="both"/>
      </w:pPr>
      <w:r>
        <w:rPr>
          <w:spacing w:val="-6"/>
        </w:rPr>
        <w:t>友なるイエスとの出会いを「愛は愛を呼びます」</w:t>
      </w:r>
      <w:r>
        <w:rPr>
          <w:sz w:val="18"/>
        </w:rPr>
        <w:t>（</w:t>
      </w:r>
      <w:r>
        <w:rPr>
          <w:spacing w:val="-12"/>
          <w:sz w:val="18"/>
        </w:rPr>
        <w:t>同</w:t>
      </w:r>
      <w:r>
        <w:rPr>
          <w:spacing w:val="-12"/>
          <w:sz w:val="18"/>
        </w:rPr>
        <w:t xml:space="preserve"> </w:t>
      </w:r>
      <w:r>
        <w:rPr>
          <w:sz w:val="18"/>
        </w:rPr>
        <w:t>22</w:t>
      </w:r>
      <w:r>
        <w:rPr>
          <w:sz w:val="18"/>
        </w:rPr>
        <w:t>･</w:t>
      </w:r>
      <w:r>
        <w:rPr>
          <w:sz w:val="18"/>
        </w:rPr>
        <w:t>14</w:t>
      </w:r>
      <w:r>
        <w:rPr>
          <w:sz w:val="18"/>
        </w:rPr>
        <w:t>）</w:t>
      </w:r>
      <w:r>
        <w:t>と結論するテレジアは、あわれまれ愛されて</w:t>
      </w:r>
      <w:r>
        <w:rPr>
          <w:spacing w:val="-3"/>
        </w:rPr>
        <w:t>いる者としてその愛に応えることが彼女の人生となりました。この祈りの定義が示す「イエスとの友情の親</w:t>
      </w:r>
      <w:r>
        <w:rPr>
          <w:spacing w:val="-21"/>
        </w:rPr>
        <w:t>密な交換」を真実に生きる者となるために、具体的に生活の中で、イエスと共に、隣人と愛しあい</w:t>
      </w:r>
      <w:r>
        <w:t>（相互愛</w:t>
      </w:r>
      <w:r>
        <w:rPr>
          <w:spacing w:val="-106"/>
        </w:rPr>
        <w:t>）</w:t>
      </w:r>
      <w:r>
        <w:t>、イエスと共に何も自分のために握りしめず、自らを分かち合って生き（離脱</w:t>
      </w:r>
      <w:r>
        <w:rPr>
          <w:spacing w:val="-106"/>
        </w:rPr>
        <w:t>）</w:t>
      </w:r>
      <w:r>
        <w:t>、イエスと共に御父に注意深く聴き従って生きること（謙遜）へとわたしたちを導きます</w:t>
      </w:r>
      <w:r>
        <w:rPr>
          <w:sz w:val="18"/>
        </w:rPr>
        <w:t>（</w:t>
      </w:r>
      <w:r>
        <w:rPr>
          <w:spacing w:val="-23"/>
          <w:sz w:val="18"/>
        </w:rPr>
        <w:t>参照：『完徳の道』</w:t>
      </w:r>
      <w:r>
        <w:rPr>
          <w:spacing w:val="-92"/>
          <w:sz w:val="18"/>
        </w:rPr>
        <w:t>）</w:t>
      </w:r>
      <w:r>
        <w:t>。</w:t>
      </w:r>
    </w:p>
    <w:p w14:paraId="7EA32849" w14:textId="77777777" w:rsidR="006136A3" w:rsidRDefault="006136A3">
      <w:pPr>
        <w:pStyle w:val="a3"/>
        <w:rPr>
          <w:sz w:val="20"/>
        </w:rPr>
      </w:pPr>
    </w:p>
    <w:p w14:paraId="544D816A" w14:textId="77777777" w:rsidR="006136A3" w:rsidRDefault="006136A3">
      <w:pPr>
        <w:pStyle w:val="a3"/>
        <w:rPr>
          <w:sz w:val="20"/>
        </w:rPr>
      </w:pPr>
    </w:p>
    <w:p w14:paraId="3C6A93F4" w14:textId="77777777" w:rsidR="006136A3" w:rsidRDefault="006136A3">
      <w:pPr>
        <w:pStyle w:val="a3"/>
        <w:rPr>
          <w:sz w:val="20"/>
        </w:rPr>
      </w:pPr>
    </w:p>
    <w:p w14:paraId="5FBAC650" w14:textId="77777777" w:rsidR="006136A3" w:rsidRDefault="006136A3">
      <w:pPr>
        <w:pStyle w:val="a3"/>
        <w:rPr>
          <w:sz w:val="20"/>
        </w:rPr>
      </w:pPr>
    </w:p>
    <w:p w14:paraId="1B56E0A1" w14:textId="77777777" w:rsidR="006136A3" w:rsidRDefault="006136A3">
      <w:pPr>
        <w:pStyle w:val="a3"/>
        <w:spacing w:before="8"/>
        <w:rPr>
          <w:sz w:val="23"/>
        </w:rPr>
      </w:pPr>
    </w:p>
    <w:p w14:paraId="6EF433BD" w14:textId="77777777" w:rsidR="006136A3" w:rsidRDefault="002C06CF">
      <w:pPr>
        <w:pStyle w:val="a3"/>
        <w:ind w:left="100"/>
        <w:rPr>
          <w:rFonts w:ascii="ＭＳ ゴシック" w:eastAsia="ＭＳ ゴシック"/>
        </w:rPr>
      </w:pPr>
      <w:r>
        <w:rPr>
          <w:rFonts w:ascii="ＭＳ ゴシック" w:eastAsia="ＭＳ ゴシック" w:hint="eastAsia"/>
        </w:rPr>
        <w:t>【参考文献】</w:t>
      </w:r>
    </w:p>
    <w:p w14:paraId="2971BCCB" w14:textId="77777777" w:rsidR="006136A3" w:rsidRDefault="002C06CF">
      <w:pPr>
        <w:pStyle w:val="a3"/>
        <w:spacing w:before="45"/>
        <w:ind w:left="100"/>
      </w:pPr>
      <w:r>
        <w:rPr>
          <w:spacing w:val="-1"/>
        </w:rPr>
        <w:t>・トマス・アルヴァレツ著</w:t>
      </w:r>
    </w:p>
    <w:p w14:paraId="0B647737" w14:textId="77777777" w:rsidR="006136A3" w:rsidRDefault="002C06CF">
      <w:pPr>
        <w:pStyle w:val="a3"/>
        <w:tabs>
          <w:tab w:val="left" w:pos="2942"/>
          <w:tab w:val="left" w:pos="6305"/>
        </w:tabs>
        <w:spacing w:before="43"/>
        <w:ind w:right="280"/>
        <w:jc w:val="right"/>
      </w:pPr>
      <w:r>
        <w:pict w14:anchorId="0C9E01F6">
          <v:rect id="docshape22" o:spid="_x0000_s1027" style="position:absolute;left:0;text-align:left;margin-left:235.75pt;margin-top:9.9pt;width:21pt;height:.5pt;z-index:-15907328;mso-position-horizontal-relative:page" fillcolor="black" stroked="f">
            <w10:wrap anchorx="page"/>
          </v:rect>
        </w:pict>
      </w:r>
      <w:r>
        <w:pict w14:anchorId="24BDED65">
          <v:rect id="docshape23" o:spid="_x0000_s1026" style="position:absolute;left:0;text-align:left;margin-left:372.3pt;margin-top:9.9pt;width:21pt;height:.5pt;z-index:-15906816;mso-position-horizontal-relative:page" fillcolor="black" stroked="f">
            <w10:wrap anchorx="page"/>
          </v:rect>
        </w:pict>
      </w:r>
      <w:r>
        <w:t>田中輝義訳</w:t>
      </w:r>
      <w:r>
        <w:rPr>
          <w:spacing w:val="104"/>
        </w:rPr>
        <w:t xml:space="preserve"> </w:t>
      </w:r>
      <w:r>
        <w:t>『城の中へ』</w:t>
      </w:r>
      <w:r>
        <w:tab/>
      </w:r>
      <w:r>
        <w:t>内住の聖三位に向かって</w:t>
      </w:r>
      <w:r>
        <w:tab/>
      </w:r>
      <w:r>
        <w:rPr>
          <w:spacing w:val="-1"/>
        </w:rPr>
        <w:t>（ドン・</w:t>
      </w:r>
      <w:r>
        <w:t>ボスコ社</w:t>
      </w:r>
      <w:r>
        <w:rPr>
          <w:spacing w:val="-53"/>
        </w:rPr>
        <w:t xml:space="preserve"> </w:t>
      </w:r>
      <w:r>
        <w:t>1989</w:t>
      </w:r>
      <w:r>
        <w:rPr>
          <w:spacing w:val="-53"/>
        </w:rPr>
        <w:t xml:space="preserve"> </w:t>
      </w:r>
      <w:r>
        <w:t>年）</w:t>
      </w:r>
    </w:p>
    <w:p w14:paraId="283E26B0" w14:textId="77777777" w:rsidR="006136A3" w:rsidRDefault="002C06CF">
      <w:pPr>
        <w:pStyle w:val="a3"/>
        <w:tabs>
          <w:tab w:val="left" w:pos="6243"/>
          <w:tab w:val="left" w:pos="8266"/>
        </w:tabs>
        <w:spacing w:before="43"/>
        <w:ind w:right="211"/>
        <w:jc w:val="right"/>
      </w:pPr>
      <w:r>
        <w:t>・トマス・アルヴァレツ著</w:t>
      </w:r>
      <w:r>
        <w:rPr>
          <w:spacing w:val="50"/>
        </w:rPr>
        <w:t xml:space="preserve"> </w:t>
      </w:r>
      <w:r>
        <w:t>松田浩一訳</w:t>
      </w:r>
      <w:r>
        <w:rPr>
          <w:spacing w:val="-6"/>
        </w:rPr>
        <w:t xml:space="preserve"> </w:t>
      </w:r>
      <w:r>
        <w:t>『イエスの聖テレサ』</w:t>
      </w:r>
      <w:r>
        <w:tab/>
      </w:r>
      <w:r>
        <w:t>霊的な人々の母</w:t>
      </w:r>
      <w:r>
        <w:tab/>
      </w:r>
      <w:r>
        <w:rPr>
          <w:spacing w:val="-1"/>
        </w:rPr>
        <w:t>（サンパ</w:t>
      </w:r>
      <w:r>
        <w:t>ウロ</w:t>
      </w:r>
      <w:r>
        <w:rPr>
          <w:spacing w:val="-52"/>
        </w:rPr>
        <w:t xml:space="preserve"> </w:t>
      </w:r>
      <w:r>
        <w:t>2010</w:t>
      </w:r>
      <w:r>
        <w:rPr>
          <w:spacing w:val="-52"/>
        </w:rPr>
        <w:t xml:space="preserve"> </w:t>
      </w:r>
      <w:r>
        <w:t>年）</w:t>
      </w:r>
    </w:p>
    <w:p w14:paraId="735F0022" w14:textId="77777777" w:rsidR="006136A3" w:rsidRDefault="002C06CF">
      <w:pPr>
        <w:pStyle w:val="a3"/>
        <w:spacing w:before="46"/>
        <w:ind w:right="211"/>
        <w:jc w:val="right"/>
      </w:pPr>
      <w:r>
        <w:t>・東京カルメル会女子修道院</w:t>
      </w:r>
      <w:r>
        <w:t>/</w:t>
      </w:r>
      <w:r>
        <w:t>ホアン・カレット編</w:t>
      </w:r>
      <w:r>
        <w:t xml:space="preserve"> </w:t>
      </w:r>
      <w:r>
        <w:t>『あなたのために私は生まれた』</w:t>
      </w:r>
      <w:r>
        <w:t xml:space="preserve"> </w:t>
      </w:r>
      <w:r>
        <w:t>聖テレサの生涯とことば</w:t>
      </w:r>
    </w:p>
    <w:p w14:paraId="1E94FC29" w14:textId="77777777" w:rsidR="006136A3" w:rsidRDefault="002C06CF">
      <w:pPr>
        <w:pStyle w:val="a3"/>
        <w:spacing w:before="43"/>
        <w:ind w:right="216"/>
        <w:jc w:val="right"/>
      </w:pPr>
      <w:r>
        <w:rPr>
          <w:spacing w:val="-1"/>
        </w:rPr>
        <w:t>（</w:t>
      </w:r>
      <w:r>
        <w:rPr>
          <w:spacing w:val="-7"/>
        </w:rPr>
        <w:t>ドン・ボスコ社</w:t>
      </w:r>
      <w:r>
        <w:rPr>
          <w:spacing w:val="-7"/>
        </w:rPr>
        <w:t xml:space="preserve"> </w:t>
      </w:r>
      <w:r>
        <w:t>2014</w:t>
      </w:r>
      <w:r>
        <w:rPr>
          <w:spacing w:val="-28"/>
        </w:rPr>
        <w:t xml:space="preserve"> </w:t>
      </w:r>
      <w:r>
        <w:rPr>
          <w:spacing w:val="-28"/>
        </w:rPr>
        <w:t>年</w:t>
      </w:r>
      <w:r>
        <w:t>）</w:t>
      </w:r>
    </w:p>
    <w:sectPr w:rsidR="006136A3">
      <w:pgSz w:w="11910" w:h="16840"/>
      <w:pgMar w:top="1060" w:right="500" w:bottom="840" w:left="620" w:header="59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F447" w14:textId="77777777" w:rsidR="00000000" w:rsidRDefault="002C06CF">
      <w:r>
        <w:separator/>
      </w:r>
    </w:p>
  </w:endnote>
  <w:endnote w:type="continuationSeparator" w:id="0">
    <w:p w14:paraId="4224EAFE" w14:textId="77777777" w:rsidR="00000000" w:rsidRDefault="002C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AD83" w14:textId="77777777" w:rsidR="006136A3" w:rsidRDefault="002C06CF">
    <w:pPr>
      <w:pStyle w:val="a3"/>
      <w:spacing w:line="14" w:lineRule="auto"/>
      <w:rPr>
        <w:sz w:val="20"/>
      </w:rPr>
    </w:pPr>
    <w:r>
      <w:pict w14:anchorId="1DE159F0">
        <v:shapetype id="_x0000_t202" coordsize="21600,21600" o:spt="202" path="m,l,21600r21600,l21600,xe">
          <v:stroke joinstyle="miter"/>
          <v:path gradientshapeok="t" o:connecttype="rect"/>
        </v:shapetype>
        <v:shape id="docshape2" o:spid="_x0000_s2049" type="#_x0000_t202" style="position:absolute;margin-left:277pt;margin-top:798pt;width:44.7pt;height:16.45pt;z-index:-15914496;mso-position-horizontal-relative:page;mso-position-vertical-relative:page" filled="f" stroked="f">
          <v:textbox inset="0,0,0,0">
            <w:txbxContent>
              <w:p w14:paraId="4C80F3A2" w14:textId="77777777" w:rsidR="006136A3" w:rsidRDefault="002C06CF">
                <w:pPr>
                  <w:spacing w:before="20"/>
                  <w:ind w:left="60"/>
                  <w:rPr>
                    <w:rFonts w:ascii="Century"/>
                    <w:b/>
                    <w:sz w:val="24"/>
                  </w:rPr>
                </w:pPr>
                <w:r>
                  <w:fldChar w:fldCharType="begin"/>
                </w:r>
                <w:r>
                  <w:rPr>
                    <w:rFonts w:ascii="Century"/>
                    <w:b/>
                    <w:sz w:val="24"/>
                  </w:rPr>
                  <w:instrText xml:space="preserve"> PAGE </w:instrText>
                </w:r>
                <w:r>
                  <w:fldChar w:fldCharType="separate"/>
                </w:r>
                <w:r>
                  <w:t>10</w:t>
                </w:r>
                <w:r>
                  <w:fldChar w:fldCharType="end"/>
                </w:r>
                <w:r>
                  <w:rPr>
                    <w:rFonts w:ascii="Century"/>
                    <w:b/>
                    <w:spacing w:val="40"/>
                    <w:sz w:val="24"/>
                  </w:rPr>
                  <w:t xml:space="preserve"> </w:t>
                </w:r>
                <w:r>
                  <w:rPr>
                    <w:rFonts w:ascii="Century"/>
                    <w:i/>
                    <w:sz w:val="24"/>
                  </w:rPr>
                  <w:t>/</w:t>
                </w:r>
                <w:r>
                  <w:rPr>
                    <w:rFonts w:ascii="Century"/>
                    <w:i/>
                    <w:spacing w:val="38"/>
                    <w:sz w:val="24"/>
                  </w:rPr>
                  <w:t xml:space="preserve"> </w:t>
                </w:r>
                <w:r>
                  <w:rPr>
                    <w:rFonts w:ascii="Century"/>
                    <w:b/>
                    <w:sz w:val="24"/>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09EB" w14:textId="77777777" w:rsidR="00000000" w:rsidRDefault="002C06CF">
      <w:r>
        <w:separator/>
      </w:r>
    </w:p>
  </w:footnote>
  <w:footnote w:type="continuationSeparator" w:id="0">
    <w:p w14:paraId="04F1BF9B" w14:textId="77777777" w:rsidR="00000000" w:rsidRDefault="002C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721B" w14:textId="77777777" w:rsidR="006136A3" w:rsidRDefault="002C06CF">
    <w:pPr>
      <w:pStyle w:val="a3"/>
      <w:spacing w:line="14" w:lineRule="auto"/>
      <w:rPr>
        <w:sz w:val="20"/>
      </w:rPr>
    </w:pPr>
    <w:r>
      <w:pict w14:anchorId="04DC98DF">
        <v:shapetype id="_x0000_t202" coordsize="21600,21600" o:spt="202" path="m,l,21600r21600,l21600,xe">
          <v:stroke joinstyle="miter"/>
          <v:path gradientshapeok="t" o:connecttype="rect"/>
        </v:shapetype>
        <v:shape id="docshape1" o:spid="_x0000_s2050" type="#_x0000_t202" style="position:absolute;margin-left:35pt;margin-top:29.85pt;width:525.55pt;height:10.9pt;z-index:-15915008;mso-position-horizontal-relative:page;mso-position-vertical-relative:page" filled="f" stroked="f">
          <v:textbox inset="0,0,0,0">
            <w:txbxContent>
              <w:p w14:paraId="6B42370E" w14:textId="77777777" w:rsidR="006136A3" w:rsidRDefault="002C06CF">
                <w:pPr>
                  <w:spacing w:line="217" w:lineRule="exact"/>
                  <w:ind w:left="20"/>
                  <w:rPr>
                    <w:rFonts w:ascii="游明朝" w:eastAsia="游明朝" w:hAnsi="游明朝"/>
                    <w:sz w:val="16"/>
                  </w:rPr>
                </w:pPr>
                <w:r>
                  <w:rPr>
                    <w:rFonts w:ascii="游明朝" w:eastAsia="游明朝" w:hAnsi="游明朝" w:hint="eastAsia"/>
                    <w:sz w:val="16"/>
                  </w:rPr>
                  <w:t>2021</w:t>
                </w:r>
                <w:r>
                  <w:rPr>
                    <w:rFonts w:ascii="游明朝" w:eastAsia="游明朝" w:hAnsi="游明朝" w:hint="eastAsia"/>
                    <w:spacing w:val="-2"/>
                    <w:sz w:val="16"/>
                  </w:rPr>
                  <w:t xml:space="preserve"> </w:t>
                </w:r>
                <w:r>
                  <w:rPr>
                    <w:rFonts w:ascii="游明朝" w:eastAsia="游明朝" w:hAnsi="游明朝" w:hint="eastAsia"/>
                    <w:spacing w:val="-2"/>
                    <w:sz w:val="16"/>
                  </w:rPr>
                  <w:t>年</w:t>
                </w:r>
                <w:r>
                  <w:rPr>
                    <w:rFonts w:ascii="游明朝" w:eastAsia="游明朝" w:hAnsi="游明朝" w:hint="eastAsia"/>
                    <w:spacing w:val="-2"/>
                    <w:sz w:val="16"/>
                  </w:rPr>
                  <w:t xml:space="preserve"> </w:t>
                </w:r>
                <w:r>
                  <w:rPr>
                    <w:rFonts w:ascii="游明朝" w:eastAsia="游明朝" w:hAnsi="游明朝" w:hint="eastAsia"/>
                    <w:sz w:val="16"/>
                  </w:rPr>
                  <w:t xml:space="preserve">4 </w:t>
                </w:r>
                <w:r>
                  <w:rPr>
                    <w:rFonts w:ascii="游明朝" w:eastAsia="游明朝" w:hAnsi="游明朝" w:hint="eastAsia"/>
                    <w:sz w:val="16"/>
                  </w:rPr>
                  <w:t>月</w:t>
                </w:r>
                <w:r>
                  <w:rPr>
                    <w:rFonts w:ascii="游明朝" w:eastAsia="游明朝" w:hAnsi="游明朝" w:hint="eastAsia"/>
                    <w:sz w:val="16"/>
                  </w:rPr>
                  <w:t xml:space="preserve">   </w:t>
                </w:r>
                <w:r>
                  <w:rPr>
                    <w:rFonts w:ascii="游明朝" w:eastAsia="游明朝" w:hAnsi="游明朝" w:hint="eastAsia"/>
                    <w:sz w:val="16"/>
                  </w:rPr>
                  <w:t>イエズス会霊性センター「せせらぎ」</w:t>
                </w:r>
                <w:r>
                  <w:rPr>
                    <w:rFonts w:ascii="游明朝" w:eastAsia="游明朝" w:hAnsi="游明朝" w:hint="eastAsia"/>
                    <w:sz w:val="16"/>
                  </w:rPr>
                  <w:t xml:space="preserve"> </w:t>
                </w:r>
                <w:r>
                  <w:rPr>
                    <w:rFonts w:ascii="游明朝" w:eastAsia="游明朝" w:hAnsi="游明朝" w:hint="eastAsia"/>
                    <w:sz w:val="16"/>
                  </w:rPr>
                  <w:t>霊性シンポジウム</w:t>
                </w:r>
                <w:r>
                  <w:rPr>
                    <w:rFonts w:ascii="游明朝" w:eastAsia="游明朝" w:hAnsi="游明朝" w:hint="eastAsia"/>
                    <w:sz w:val="16"/>
                  </w:rPr>
                  <w:t xml:space="preserve"> </w:t>
                </w:r>
                <w:r>
                  <w:rPr>
                    <w:rFonts w:ascii="游明朝" w:eastAsia="游明朝" w:hAnsi="游明朝" w:hint="eastAsia"/>
                    <w:sz w:val="16"/>
                  </w:rPr>
                  <w:t>「現代に求められる黙想」―イエズス会の霊性、カルメル会の霊性から―</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82C"/>
    <w:multiLevelType w:val="hybridMultilevel"/>
    <w:tmpl w:val="8E6065FE"/>
    <w:lvl w:ilvl="0" w:tplc="18467818">
      <w:start w:val="1"/>
      <w:numFmt w:val="decimal"/>
      <w:lvlText w:val="%1）"/>
      <w:lvlJc w:val="left"/>
      <w:pPr>
        <w:ind w:left="629" w:hanging="318"/>
        <w:jc w:val="left"/>
      </w:pPr>
      <w:rPr>
        <w:rFonts w:ascii="ＭＳ ゴシック" w:eastAsia="ＭＳ ゴシック" w:hAnsi="ＭＳ ゴシック" w:cs="ＭＳ ゴシック" w:hint="default"/>
        <w:b w:val="0"/>
        <w:bCs w:val="0"/>
        <w:i w:val="0"/>
        <w:iCs w:val="0"/>
        <w:spacing w:val="-3"/>
        <w:w w:val="100"/>
        <w:sz w:val="19"/>
        <w:szCs w:val="19"/>
        <w:lang w:val="en-US" w:eastAsia="ja-JP" w:bidi="ar-SA"/>
      </w:rPr>
    </w:lvl>
    <w:lvl w:ilvl="1" w:tplc="902A0D60">
      <w:numFmt w:val="bullet"/>
      <w:lvlText w:val="•"/>
      <w:lvlJc w:val="left"/>
      <w:pPr>
        <w:ind w:left="1636" w:hanging="318"/>
      </w:pPr>
      <w:rPr>
        <w:rFonts w:hint="default"/>
        <w:lang w:val="en-US" w:eastAsia="ja-JP" w:bidi="ar-SA"/>
      </w:rPr>
    </w:lvl>
    <w:lvl w:ilvl="2" w:tplc="723CEDC4">
      <w:numFmt w:val="bullet"/>
      <w:lvlText w:val="•"/>
      <w:lvlJc w:val="left"/>
      <w:pPr>
        <w:ind w:left="2653" w:hanging="318"/>
      </w:pPr>
      <w:rPr>
        <w:rFonts w:hint="default"/>
        <w:lang w:val="en-US" w:eastAsia="ja-JP" w:bidi="ar-SA"/>
      </w:rPr>
    </w:lvl>
    <w:lvl w:ilvl="3" w:tplc="FF589DDE">
      <w:numFmt w:val="bullet"/>
      <w:lvlText w:val="•"/>
      <w:lvlJc w:val="left"/>
      <w:pPr>
        <w:ind w:left="3669" w:hanging="318"/>
      </w:pPr>
      <w:rPr>
        <w:rFonts w:hint="default"/>
        <w:lang w:val="en-US" w:eastAsia="ja-JP" w:bidi="ar-SA"/>
      </w:rPr>
    </w:lvl>
    <w:lvl w:ilvl="4" w:tplc="DB54E87A">
      <w:numFmt w:val="bullet"/>
      <w:lvlText w:val="•"/>
      <w:lvlJc w:val="left"/>
      <w:pPr>
        <w:ind w:left="4686" w:hanging="318"/>
      </w:pPr>
      <w:rPr>
        <w:rFonts w:hint="default"/>
        <w:lang w:val="en-US" w:eastAsia="ja-JP" w:bidi="ar-SA"/>
      </w:rPr>
    </w:lvl>
    <w:lvl w:ilvl="5" w:tplc="15F254DA">
      <w:numFmt w:val="bullet"/>
      <w:lvlText w:val="•"/>
      <w:lvlJc w:val="left"/>
      <w:pPr>
        <w:ind w:left="5703" w:hanging="318"/>
      </w:pPr>
      <w:rPr>
        <w:rFonts w:hint="default"/>
        <w:lang w:val="en-US" w:eastAsia="ja-JP" w:bidi="ar-SA"/>
      </w:rPr>
    </w:lvl>
    <w:lvl w:ilvl="6" w:tplc="AAC6179C">
      <w:numFmt w:val="bullet"/>
      <w:lvlText w:val="•"/>
      <w:lvlJc w:val="left"/>
      <w:pPr>
        <w:ind w:left="6719" w:hanging="318"/>
      </w:pPr>
      <w:rPr>
        <w:rFonts w:hint="default"/>
        <w:lang w:val="en-US" w:eastAsia="ja-JP" w:bidi="ar-SA"/>
      </w:rPr>
    </w:lvl>
    <w:lvl w:ilvl="7" w:tplc="0D828644">
      <w:numFmt w:val="bullet"/>
      <w:lvlText w:val="•"/>
      <w:lvlJc w:val="left"/>
      <w:pPr>
        <w:ind w:left="7736" w:hanging="318"/>
      </w:pPr>
      <w:rPr>
        <w:rFonts w:hint="default"/>
        <w:lang w:val="en-US" w:eastAsia="ja-JP" w:bidi="ar-SA"/>
      </w:rPr>
    </w:lvl>
    <w:lvl w:ilvl="8" w:tplc="67582536">
      <w:numFmt w:val="bullet"/>
      <w:lvlText w:val="•"/>
      <w:lvlJc w:val="left"/>
      <w:pPr>
        <w:ind w:left="8753" w:hanging="318"/>
      </w:pPr>
      <w:rPr>
        <w:rFonts w:hint="default"/>
        <w:lang w:val="en-US" w:eastAsia="ja-JP" w:bidi="ar-SA"/>
      </w:rPr>
    </w:lvl>
  </w:abstractNum>
  <w:abstractNum w:abstractNumId="1" w15:restartNumberingAfterBreak="0">
    <w:nsid w:val="16EE5465"/>
    <w:multiLevelType w:val="hybridMultilevel"/>
    <w:tmpl w:val="C58AF1E6"/>
    <w:lvl w:ilvl="0" w:tplc="A5846242">
      <w:start w:val="1"/>
      <w:numFmt w:val="decimal"/>
      <w:lvlText w:val="%1）"/>
      <w:lvlJc w:val="left"/>
      <w:pPr>
        <w:ind w:left="629" w:hanging="318"/>
        <w:jc w:val="left"/>
      </w:pPr>
      <w:rPr>
        <w:rFonts w:ascii="ＭＳ ゴシック" w:eastAsia="ＭＳ ゴシック" w:hAnsi="ＭＳ ゴシック" w:cs="ＭＳ ゴシック" w:hint="default"/>
        <w:b w:val="0"/>
        <w:bCs w:val="0"/>
        <w:i w:val="0"/>
        <w:iCs w:val="0"/>
        <w:spacing w:val="-10"/>
        <w:w w:val="100"/>
        <w:sz w:val="19"/>
        <w:szCs w:val="19"/>
        <w:lang w:val="en-US" w:eastAsia="ja-JP" w:bidi="ar-SA"/>
      </w:rPr>
    </w:lvl>
    <w:lvl w:ilvl="1" w:tplc="D91E1074">
      <w:numFmt w:val="bullet"/>
      <w:lvlText w:val="•"/>
      <w:lvlJc w:val="left"/>
      <w:pPr>
        <w:ind w:left="1636" w:hanging="318"/>
      </w:pPr>
      <w:rPr>
        <w:rFonts w:hint="default"/>
        <w:lang w:val="en-US" w:eastAsia="ja-JP" w:bidi="ar-SA"/>
      </w:rPr>
    </w:lvl>
    <w:lvl w:ilvl="2" w:tplc="A344F67A">
      <w:numFmt w:val="bullet"/>
      <w:lvlText w:val="•"/>
      <w:lvlJc w:val="left"/>
      <w:pPr>
        <w:ind w:left="2653" w:hanging="318"/>
      </w:pPr>
      <w:rPr>
        <w:rFonts w:hint="default"/>
        <w:lang w:val="en-US" w:eastAsia="ja-JP" w:bidi="ar-SA"/>
      </w:rPr>
    </w:lvl>
    <w:lvl w:ilvl="3" w:tplc="4D76FC82">
      <w:numFmt w:val="bullet"/>
      <w:lvlText w:val="•"/>
      <w:lvlJc w:val="left"/>
      <w:pPr>
        <w:ind w:left="3669" w:hanging="318"/>
      </w:pPr>
      <w:rPr>
        <w:rFonts w:hint="default"/>
        <w:lang w:val="en-US" w:eastAsia="ja-JP" w:bidi="ar-SA"/>
      </w:rPr>
    </w:lvl>
    <w:lvl w:ilvl="4" w:tplc="8A08D58A">
      <w:numFmt w:val="bullet"/>
      <w:lvlText w:val="•"/>
      <w:lvlJc w:val="left"/>
      <w:pPr>
        <w:ind w:left="4686" w:hanging="318"/>
      </w:pPr>
      <w:rPr>
        <w:rFonts w:hint="default"/>
        <w:lang w:val="en-US" w:eastAsia="ja-JP" w:bidi="ar-SA"/>
      </w:rPr>
    </w:lvl>
    <w:lvl w:ilvl="5" w:tplc="CAB29A52">
      <w:numFmt w:val="bullet"/>
      <w:lvlText w:val="•"/>
      <w:lvlJc w:val="left"/>
      <w:pPr>
        <w:ind w:left="5703" w:hanging="318"/>
      </w:pPr>
      <w:rPr>
        <w:rFonts w:hint="default"/>
        <w:lang w:val="en-US" w:eastAsia="ja-JP" w:bidi="ar-SA"/>
      </w:rPr>
    </w:lvl>
    <w:lvl w:ilvl="6" w:tplc="A2AAE160">
      <w:numFmt w:val="bullet"/>
      <w:lvlText w:val="•"/>
      <w:lvlJc w:val="left"/>
      <w:pPr>
        <w:ind w:left="6719" w:hanging="318"/>
      </w:pPr>
      <w:rPr>
        <w:rFonts w:hint="default"/>
        <w:lang w:val="en-US" w:eastAsia="ja-JP" w:bidi="ar-SA"/>
      </w:rPr>
    </w:lvl>
    <w:lvl w:ilvl="7" w:tplc="E6389CEE">
      <w:numFmt w:val="bullet"/>
      <w:lvlText w:val="•"/>
      <w:lvlJc w:val="left"/>
      <w:pPr>
        <w:ind w:left="7736" w:hanging="318"/>
      </w:pPr>
      <w:rPr>
        <w:rFonts w:hint="default"/>
        <w:lang w:val="en-US" w:eastAsia="ja-JP" w:bidi="ar-SA"/>
      </w:rPr>
    </w:lvl>
    <w:lvl w:ilvl="8" w:tplc="F1829E62">
      <w:numFmt w:val="bullet"/>
      <w:lvlText w:val="•"/>
      <w:lvlJc w:val="left"/>
      <w:pPr>
        <w:ind w:left="8753" w:hanging="318"/>
      </w:pPr>
      <w:rPr>
        <w:rFonts w:hint="default"/>
        <w:lang w:val="en-US" w:eastAsia="ja-JP" w:bidi="ar-SA"/>
      </w:rPr>
    </w:lvl>
  </w:abstractNum>
  <w:abstractNum w:abstractNumId="2" w15:restartNumberingAfterBreak="0">
    <w:nsid w:val="205C26CD"/>
    <w:multiLevelType w:val="hybridMultilevel"/>
    <w:tmpl w:val="6A165F36"/>
    <w:lvl w:ilvl="0" w:tplc="14F45ADE">
      <w:start w:val="1"/>
      <w:numFmt w:val="decimal"/>
      <w:lvlText w:val="%1)"/>
      <w:lvlJc w:val="left"/>
      <w:pPr>
        <w:ind w:left="523" w:hanging="213"/>
        <w:jc w:val="left"/>
      </w:pPr>
      <w:rPr>
        <w:rFonts w:ascii="ＭＳ ゴシック" w:eastAsia="ＭＳ ゴシック" w:hAnsi="ＭＳ ゴシック" w:cs="ＭＳ ゴシック" w:hint="default"/>
        <w:b w:val="0"/>
        <w:bCs w:val="0"/>
        <w:i w:val="0"/>
        <w:iCs w:val="0"/>
        <w:w w:val="100"/>
        <w:sz w:val="19"/>
        <w:szCs w:val="19"/>
        <w:lang w:val="en-US" w:eastAsia="ja-JP" w:bidi="ar-SA"/>
      </w:rPr>
    </w:lvl>
    <w:lvl w:ilvl="1" w:tplc="6D5C0032">
      <w:start w:val="1"/>
      <w:numFmt w:val="lowerLetter"/>
      <w:lvlText w:val="%2)"/>
      <w:lvlJc w:val="left"/>
      <w:pPr>
        <w:ind w:left="1043" w:hanging="213"/>
        <w:jc w:val="left"/>
      </w:pPr>
      <w:rPr>
        <w:rFonts w:ascii="ＭＳ 明朝" w:eastAsia="ＭＳ 明朝" w:hAnsi="ＭＳ 明朝" w:cs="ＭＳ 明朝" w:hint="default"/>
        <w:b w:val="0"/>
        <w:bCs w:val="0"/>
        <w:i w:val="0"/>
        <w:iCs w:val="0"/>
        <w:spacing w:val="-2"/>
        <w:w w:val="100"/>
        <w:sz w:val="19"/>
        <w:szCs w:val="19"/>
        <w:lang w:val="en-US" w:eastAsia="ja-JP" w:bidi="ar-SA"/>
      </w:rPr>
    </w:lvl>
    <w:lvl w:ilvl="2" w:tplc="FB2C87EE">
      <w:numFmt w:val="bullet"/>
      <w:lvlText w:val="•"/>
      <w:lvlJc w:val="left"/>
      <w:pPr>
        <w:ind w:left="2122" w:hanging="213"/>
      </w:pPr>
      <w:rPr>
        <w:rFonts w:hint="default"/>
        <w:lang w:val="en-US" w:eastAsia="ja-JP" w:bidi="ar-SA"/>
      </w:rPr>
    </w:lvl>
    <w:lvl w:ilvl="3" w:tplc="23A4A846">
      <w:numFmt w:val="bullet"/>
      <w:lvlText w:val="•"/>
      <w:lvlJc w:val="left"/>
      <w:pPr>
        <w:ind w:left="3205" w:hanging="213"/>
      </w:pPr>
      <w:rPr>
        <w:rFonts w:hint="default"/>
        <w:lang w:val="en-US" w:eastAsia="ja-JP" w:bidi="ar-SA"/>
      </w:rPr>
    </w:lvl>
    <w:lvl w:ilvl="4" w:tplc="F730ACBE">
      <w:numFmt w:val="bullet"/>
      <w:lvlText w:val="•"/>
      <w:lvlJc w:val="left"/>
      <w:pPr>
        <w:ind w:left="4288" w:hanging="213"/>
      </w:pPr>
      <w:rPr>
        <w:rFonts w:hint="default"/>
        <w:lang w:val="en-US" w:eastAsia="ja-JP" w:bidi="ar-SA"/>
      </w:rPr>
    </w:lvl>
    <w:lvl w:ilvl="5" w:tplc="68C6F650">
      <w:numFmt w:val="bullet"/>
      <w:lvlText w:val="•"/>
      <w:lvlJc w:val="left"/>
      <w:pPr>
        <w:ind w:left="5371" w:hanging="213"/>
      </w:pPr>
      <w:rPr>
        <w:rFonts w:hint="default"/>
        <w:lang w:val="en-US" w:eastAsia="ja-JP" w:bidi="ar-SA"/>
      </w:rPr>
    </w:lvl>
    <w:lvl w:ilvl="6" w:tplc="0970638C">
      <w:numFmt w:val="bullet"/>
      <w:lvlText w:val="•"/>
      <w:lvlJc w:val="left"/>
      <w:pPr>
        <w:ind w:left="6454" w:hanging="213"/>
      </w:pPr>
      <w:rPr>
        <w:rFonts w:hint="default"/>
        <w:lang w:val="en-US" w:eastAsia="ja-JP" w:bidi="ar-SA"/>
      </w:rPr>
    </w:lvl>
    <w:lvl w:ilvl="7" w:tplc="4A8C32B6">
      <w:numFmt w:val="bullet"/>
      <w:lvlText w:val="•"/>
      <w:lvlJc w:val="left"/>
      <w:pPr>
        <w:ind w:left="7537" w:hanging="213"/>
      </w:pPr>
      <w:rPr>
        <w:rFonts w:hint="default"/>
        <w:lang w:val="en-US" w:eastAsia="ja-JP" w:bidi="ar-SA"/>
      </w:rPr>
    </w:lvl>
    <w:lvl w:ilvl="8" w:tplc="BCA46EEE">
      <w:numFmt w:val="bullet"/>
      <w:lvlText w:val="•"/>
      <w:lvlJc w:val="left"/>
      <w:pPr>
        <w:ind w:left="8620" w:hanging="213"/>
      </w:pPr>
      <w:rPr>
        <w:rFonts w:hint="default"/>
        <w:lang w:val="en-US" w:eastAsia="ja-JP" w:bidi="ar-SA"/>
      </w:rPr>
    </w:lvl>
  </w:abstractNum>
  <w:abstractNum w:abstractNumId="3" w15:restartNumberingAfterBreak="0">
    <w:nsid w:val="292C2B98"/>
    <w:multiLevelType w:val="hybridMultilevel"/>
    <w:tmpl w:val="2FDEC9F0"/>
    <w:lvl w:ilvl="0" w:tplc="7806FF2A">
      <w:start w:val="2"/>
      <w:numFmt w:val="decimal"/>
      <w:lvlText w:val="%1）"/>
      <w:lvlJc w:val="left"/>
      <w:pPr>
        <w:ind w:left="686" w:hanging="318"/>
        <w:jc w:val="left"/>
      </w:pPr>
      <w:rPr>
        <w:rFonts w:ascii="ＭＳ ゴシック" w:eastAsia="ＭＳ ゴシック" w:hAnsi="ＭＳ ゴシック" w:cs="ＭＳ ゴシック" w:hint="default"/>
        <w:b w:val="0"/>
        <w:bCs w:val="0"/>
        <w:i w:val="0"/>
        <w:iCs w:val="0"/>
        <w:w w:val="100"/>
        <w:sz w:val="19"/>
        <w:szCs w:val="19"/>
        <w:lang w:val="en-US" w:eastAsia="ja-JP" w:bidi="ar-SA"/>
      </w:rPr>
    </w:lvl>
    <w:lvl w:ilvl="1" w:tplc="898C6302">
      <w:numFmt w:val="bullet"/>
      <w:lvlText w:val="•"/>
      <w:lvlJc w:val="left"/>
      <w:pPr>
        <w:ind w:left="1240" w:hanging="318"/>
      </w:pPr>
      <w:rPr>
        <w:rFonts w:hint="default"/>
        <w:lang w:val="en-US" w:eastAsia="ja-JP" w:bidi="ar-SA"/>
      </w:rPr>
    </w:lvl>
    <w:lvl w:ilvl="2" w:tplc="9BD82900">
      <w:numFmt w:val="bullet"/>
      <w:lvlText w:val="•"/>
      <w:lvlJc w:val="left"/>
      <w:pPr>
        <w:ind w:left="10460" w:hanging="318"/>
      </w:pPr>
      <w:rPr>
        <w:rFonts w:hint="default"/>
        <w:lang w:val="en-US" w:eastAsia="ja-JP" w:bidi="ar-SA"/>
      </w:rPr>
    </w:lvl>
    <w:lvl w:ilvl="3" w:tplc="29DC41DA">
      <w:numFmt w:val="bullet"/>
      <w:lvlText w:val="•"/>
      <w:lvlJc w:val="left"/>
      <w:pPr>
        <w:ind w:left="10500" w:hanging="318"/>
      </w:pPr>
      <w:rPr>
        <w:rFonts w:hint="default"/>
        <w:lang w:val="en-US" w:eastAsia="ja-JP" w:bidi="ar-SA"/>
      </w:rPr>
    </w:lvl>
    <w:lvl w:ilvl="4" w:tplc="CD40A400">
      <w:numFmt w:val="bullet"/>
      <w:lvlText w:val="•"/>
      <w:lvlJc w:val="left"/>
      <w:pPr>
        <w:ind w:left="10541" w:hanging="318"/>
      </w:pPr>
      <w:rPr>
        <w:rFonts w:hint="default"/>
        <w:lang w:val="en-US" w:eastAsia="ja-JP" w:bidi="ar-SA"/>
      </w:rPr>
    </w:lvl>
    <w:lvl w:ilvl="5" w:tplc="27E27888">
      <w:numFmt w:val="bullet"/>
      <w:lvlText w:val="•"/>
      <w:lvlJc w:val="left"/>
      <w:pPr>
        <w:ind w:left="10582" w:hanging="318"/>
      </w:pPr>
      <w:rPr>
        <w:rFonts w:hint="default"/>
        <w:lang w:val="en-US" w:eastAsia="ja-JP" w:bidi="ar-SA"/>
      </w:rPr>
    </w:lvl>
    <w:lvl w:ilvl="6" w:tplc="70BEC236">
      <w:numFmt w:val="bullet"/>
      <w:lvlText w:val="•"/>
      <w:lvlJc w:val="left"/>
      <w:pPr>
        <w:ind w:left="10623" w:hanging="318"/>
      </w:pPr>
      <w:rPr>
        <w:rFonts w:hint="default"/>
        <w:lang w:val="en-US" w:eastAsia="ja-JP" w:bidi="ar-SA"/>
      </w:rPr>
    </w:lvl>
    <w:lvl w:ilvl="7" w:tplc="36CC9196">
      <w:numFmt w:val="bullet"/>
      <w:lvlText w:val="•"/>
      <w:lvlJc w:val="left"/>
      <w:pPr>
        <w:ind w:left="10664" w:hanging="318"/>
      </w:pPr>
      <w:rPr>
        <w:rFonts w:hint="default"/>
        <w:lang w:val="en-US" w:eastAsia="ja-JP" w:bidi="ar-SA"/>
      </w:rPr>
    </w:lvl>
    <w:lvl w:ilvl="8" w:tplc="C2224520">
      <w:numFmt w:val="bullet"/>
      <w:lvlText w:val="•"/>
      <w:lvlJc w:val="left"/>
      <w:pPr>
        <w:ind w:left="10704" w:hanging="318"/>
      </w:pPr>
      <w:rPr>
        <w:rFonts w:hint="default"/>
        <w:lang w:val="en-US" w:eastAsia="ja-JP" w:bidi="ar-SA"/>
      </w:rPr>
    </w:lvl>
  </w:abstractNum>
  <w:abstractNum w:abstractNumId="4" w15:restartNumberingAfterBreak="0">
    <w:nsid w:val="3740554F"/>
    <w:multiLevelType w:val="hybridMultilevel"/>
    <w:tmpl w:val="15AA8FD0"/>
    <w:lvl w:ilvl="0" w:tplc="814EF652">
      <w:start w:val="1"/>
      <w:numFmt w:val="decimal"/>
      <w:lvlText w:val="%1）"/>
      <w:lvlJc w:val="left"/>
      <w:pPr>
        <w:ind w:left="551" w:hanging="318"/>
        <w:jc w:val="left"/>
      </w:pPr>
      <w:rPr>
        <w:rFonts w:hint="default"/>
        <w:spacing w:val="-106"/>
        <w:w w:val="100"/>
        <w:lang w:val="en-US" w:eastAsia="ja-JP" w:bidi="ar-SA"/>
      </w:rPr>
    </w:lvl>
    <w:lvl w:ilvl="1" w:tplc="47D4FB98">
      <w:numFmt w:val="bullet"/>
      <w:lvlText w:val="•"/>
      <w:lvlJc w:val="left"/>
      <w:pPr>
        <w:ind w:left="1582" w:hanging="318"/>
      </w:pPr>
      <w:rPr>
        <w:rFonts w:hint="default"/>
        <w:lang w:val="en-US" w:eastAsia="ja-JP" w:bidi="ar-SA"/>
      </w:rPr>
    </w:lvl>
    <w:lvl w:ilvl="2" w:tplc="BF1E814C">
      <w:numFmt w:val="bullet"/>
      <w:lvlText w:val="•"/>
      <w:lvlJc w:val="left"/>
      <w:pPr>
        <w:ind w:left="2605" w:hanging="318"/>
      </w:pPr>
      <w:rPr>
        <w:rFonts w:hint="default"/>
        <w:lang w:val="en-US" w:eastAsia="ja-JP" w:bidi="ar-SA"/>
      </w:rPr>
    </w:lvl>
    <w:lvl w:ilvl="3" w:tplc="BD1C62EC">
      <w:numFmt w:val="bullet"/>
      <w:lvlText w:val="•"/>
      <w:lvlJc w:val="left"/>
      <w:pPr>
        <w:ind w:left="3627" w:hanging="318"/>
      </w:pPr>
      <w:rPr>
        <w:rFonts w:hint="default"/>
        <w:lang w:val="en-US" w:eastAsia="ja-JP" w:bidi="ar-SA"/>
      </w:rPr>
    </w:lvl>
    <w:lvl w:ilvl="4" w:tplc="50EAB2E8">
      <w:numFmt w:val="bullet"/>
      <w:lvlText w:val="•"/>
      <w:lvlJc w:val="left"/>
      <w:pPr>
        <w:ind w:left="4650" w:hanging="318"/>
      </w:pPr>
      <w:rPr>
        <w:rFonts w:hint="default"/>
        <w:lang w:val="en-US" w:eastAsia="ja-JP" w:bidi="ar-SA"/>
      </w:rPr>
    </w:lvl>
    <w:lvl w:ilvl="5" w:tplc="00BC8FB0">
      <w:numFmt w:val="bullet"/>
      <w:lvlText w:val="•"/>
      <w:lvlJc w:val="left"/>
      <w:pPr>
        <w:ind w:left="5673" w:hanging="318"/>
      </w:pPr>
      <w:rPr>
        <w:rFonts w:hint="default"/>
        <w:lang w:val="en-US" w:eastAsia="ja-JP" w:bidi="ar-SA"/>
      </w:rPr>
    </w:lvl>
    <w:lvl w:ilvl="6" w:tplc="C0EA54AC">
      <w:numFmt w:val="bullet"/>
      <w:lvlText w:val="•"/>
      <w:lvlJc w:val="left"/>
      <w:pPr>
        <w:ind w:left="6695" w:hanging="318"/>
      </w:pPr>
      <w:rPr>
        <w:rFonts w:hint="default"/>
        <w:lang w:val="en-US" w:eastAsia="ja-JP" w:bidi="ar-SA"/>
      </w:rPr>
    </w:lvl>
    <w:lvl w:ilvl="7" w:tplc="A5762A7E">
      <w:numFmt w:val="bullet"/>
      <w:lvlText w:val="•"/>
      <w:lvlJc w:val="left"/>
      <w:pPr>
        <w:ind w:left="7718" w:hanging="318"/>
      </w:pPr>
      <w:rPr>
        <w:rFonts w:hint="default"/>
        <w:lang w:val="en-US" w:eastAsia="ja-JP" w:bidi="ar-SA"/>
      </w:rPr>
    </w:lvl>
    <w:lvl w:ilvl="8" w:tplc="8ADC8712">
      <w:numFmt w:val="bullet"/>
      <w:lvlText w:val="•"/>
      <w:lvlJc w:val="left"/>
      <w:pPr>
        <w:ind w:left="8741" w:hanging="318"/>
      </w:pPr>
      <w:rPr>
        <w:rFonts w:hint="default"/>
        <w:lang w:val="en-US" w:eastAsia="ja-JP" w:bidi="ar-SA"/>
      </w:rPr>
    </w:lvl>
  </w:abstractNum>
  <w:abstractNum w:abstractNumId="5" w15:restartNumberingAfterBreak="0">
    <w:nsid w:val="47177097"/>
    <w:multiLevelType w:val="hybridMultilevel"/>
    <w:tmpl w:val="4D3C5024"/>
    <w:lvl w:ilvl="0" w:tplc="C6D80ACA">
      <w:start w:val="1"/>
      <w:numFmt w:val="decimal"/>
      <w:lvlText w:val="%1）"/>
      <w:lvlJc w:val="left"/>
      <w:pPr>
        <w:ind w:left="629" w:hanging="318"/>
        <w:jc w:val="left"/>
      </w:pPr>
      <w:rPr>
        <w:rFonts w:ascii="ＭＳ ゴシック" w:eastAsia="ＭＳ ゴシック" w:hAnsi="ＭＳ ゴシック" w:cs="ＭＳ ゴシック" w:hint="default"/>
        <w:b w:val="0"/>
        <w:bCs w:val="0"/>
        <w:i w:val="0"/>
        <w:iCs w:val="0"/>
        <w:w w:val="100"/>
        <w:sz w:val="19"/>
        <w:szCs w:val="19"/>
        <w:lang w:val="en-US" w:eastAsia="ja-JP" w:bidi="ar-SA"/>
      </w:rPr>
    </w:lvl>
    <w:lvl w:ilvl="1" w:tplc="2AD8F206">
      <w:numFmt w:val="bullet"/>
      <w:lvlText w:val="•"/>
      <w:lvlJc w:val="left"/>
      <w:pPr>
        <w:ind w:left="1400" w:hanging="318"/>
      </w:pPr>
      <w:rPr>
        <w:rFonts w:hint="default"/>
        <w:lang w:val="en-US" w:eastAsia="ja-JP" w:bidi="ar-SA"/>
      </w:rPr>
    </w:lvl>
    <w:lvl w:ilvl="2" w:tplc="8642083E">
      <w:numFmt w:val="bullet"/>
      <w:lvlText w:val="•"/>
      <w:lvlJc w:val="left"/>
      <w:pPr>
        <w:ind w:left="2442" w:hanging="318"/>
      </w:pPr>
      <w:rPr>
        <w:rFonts w:hint="default"/>
        <w:lang w:val="en-US" w:eastAsia="ja-JP" w:bidi="ar-SA"/>
      </w:rPr>
    </w:lvl>
    <w:lvl w:ilvl="3" w:tplc="9024416E">
      <w:numFmt w:val="bullet"/>
      <w:lvlText w:val="•"/>
      <w:lvlJc w:val="left"/>
      <w:pPr>
        <w:ind w:left="3485" w:hanging="318"/>
      </w:pPr>
      <w:rPr>
        <w:rFonts w:hint="default"/>
        <w:lang w:val="en-US" w:eastAsia="ja-JP" w:bidi="ar-SA"/>
      </w:rPr>
    </w:lvl>
    <w:lvl w:ilvl="4" w:tplc="AC222CB6">
      <w:numFmt w:val="bullet"/>
      <w:lvlText w:val="•"/>
      <w:lvlJc w:val="left"/>
      <w:pPr>
        <w:ind w:left="4528" w:hanging="318"/>
      </w:pPr>
      <w:rPr>
        <w:rFonts w:hint="default"/>
        <w:lang w:val="en-US" w:eastAsia="ja-JP" w:bidi="ar-SA"/>
      </w:rPr>
    </w:lvl>
    <w:lvl w:ilvl="5" w:tplc="C4907580">
      <w:numFmt w:val="bullet"/>
      <w:lvlText w:val="•"/>
      <w:lvlJc w:val="left"/>
      <w:pPr>
        <w:ind w:left="5571" w:hanging="318"/>
      </w:pPr>
      <w:rPr>
        <w:rFonts w:hint="default"/>
        <w:lang w:val="en-US" w:eastAsia="ja-JP" w:bidi="ar-SA"/>
      </w:rPr>
    </w:lvl>
    <w:lvl w:ilvl="6" w:tplc="1624B9BA">
      <w:numFmt w:val="bullet"/>
      <w:lvlText w:val="•"/>
      <w:lvlJc w:val="left"/>
      <w:pPr>
        <w:ind w:left="6614" w:hanging="318"/>
      </w:pPr>
      <w:rPr>
        <w:rFonts w:hint="default"/>
        <w:lang w:val="en-US" w:eastAsia="ja-JP" w:bidi="ar-SA"/>
      </w:rPr>
    </w:lvl>
    <w:lvl w:ilvl="7" w:tplc="A2A4FAEE">
      <w:numFmt w:val="bullet"/>
      <w:lvlText w:val="•"/>
      <w:lvlJc w:val="left"/>
      <w:pPr>
        <w:ind w:left="7657" w:hanging="318"/>
      </w:pPr>
      <w:rPr>
        <w:rFonts w:hint="default"/>
        <w:lang w:val="en-US" w:eastAsia="ja-JP" w:bidi="ar-SA"/>
      </w:rPr>
    </w:lvl>
    <w:lvl w:ilvl="8" w:tplc="2AD6C2BA">
      <w:numFmt w:val="bullet"/>
      <w:lvlText w:val="•"/>
      <w:lvlJc w:val="left"/>
      <w:pPr>
        <w:ind w:left="8700" w:hanging="318"/>
      </w:pPr>
      <w:rPr>
        <w:rFonts w:hint="default"/>
        <w:lang w:val="en-US" w:eastAsia="ja-JP" w:bidi="ar-SA"/>
      </w:rPr>
    </w:lvl>
  </w:abstractNum>
  <w:abstractNum w:abstractNumId="6" w15:restartNumberingAfterBreak="0">
    <w:nsid w:val="6DCD1663"/>
    <w:multiLevelType w:val="hybridMultilevel"/>
    <w:tmpl w:val="EEE6B2E4"/>
    <w:lvl w:ilvl="0" w:tplc="551809BA">
      <w:start w:val="1"/>
      <w:numFmt w:val="decimal"/>
      <w:lvlText w:val="%1）"/>
      <w:lvlJc w:val="left"/>
      <w:pPr>
        <w:ind w:left="657" w:hanging="318"/>
        <w:jc w:val="left"/>
      </w:pPr>
      <w:rPr>
        <w:rFonts w:ascii="ＭＳ ゴシック" w:eastAsia="ＭＳ ゴシック" w:hAnsi="ＭＳ ゴシック" w:cs="ＭＳ ゴシック" w:hint="default"/>
        <w:b w:val="0"/>
        <w:bCs w:val="0"/>
        <w:i w:val="0"/>
        <w:iCs w:val="0"/>
        <w:w w:val="100"/>
        <w:sz w:val="19"/>
        <w:szCs w:val="19"/>
        <w:lang w:val="en-US" w:eastAsia="ja-JP" w:bidi="ar-SA"/>
      </w:rPr>
    </w:lvl>
    <w:lvl w:ilvl="1" w:tplc="6B4EF432">
      <w:numFmt w:val="bullet"/>
      <w:lvlText w:val="•"/>
      <w:lvlJc w:val="left"/>
      <w:pPr>
        <w:ind w:left="1672" w:hanging="318"/>
      </w:pPr>
      <w:rPr>
        <w:rFonts w:hint="default"/>
        <w:lang w:val="en-US" w:eastAsia="ja-JP" w:bidi="ar-SA"/>
      </w:rPr>
    </w:lvl>
    <w:lvl w:ilvl="2" w:tplc="B1C8E68C">
      <w:numFmt w:val="bullet"/>
      <w:lvlText w:val="•"/>
      <w:lvlJc w:val="left"/>
      <w:pPr>
        <w:ind w:left="2685" w:hanging="318"/>
      </w:pPr>
      <w:rPr>
        <w:rFonts w:hint="default"/>
        <w:lang w:val="en-US" w:eastAsia="ja-JP" w:bidi="ar-SA"/>
      </w:rPr>
    </w:lvl>
    <w:lvl w:ilvl="3" w:tplc="45B6AFDC">
      <w:numFmt w:val="bullet"/>
      <w:lvlText w:val="•"/>
      <w:lvlJc w:val="left"/>
      <w:pPr>
        <w:ind w:left="3697" w:hanging="318"/>
      </w:pPr>
      <w:rPr>
        <w:rFonts w:hint="default"/>
        <w:lang w:val="en-US" w:eastAsia="ja-JP" w:bidi="ar-SA"/>
      </w:rPr>
    </w:lvl>
    <w:lvl w:ilvl="4" w:tplc="0D1EAE44">
      <w:numFmt w:val="bullet"/>
      <w:lvlText w:val="•"/>
      <w:lvlJc w:val="left"/>
      <w:pPr>
        <w:ind w:left="4710" w:hanging="318"/>
      </w:pPr>
      <w:rPr>
        <w:rFonts w:hint="default"/>
        <w:lang w:val="en-US" w:eastAsia="ja-JP" w:bidi="ar-SA"/>
      </w:rPr>
    </w:lvl>
    <w:lvl w:ilvl="5" w:tplc="17601F8E">
      <w:numFmt w:val="bullet"/>
      <w:lvlText w:val="•"/>
      <w:lvlJc w:val="left"/>
      <w:pPr>
        <w:ind w:left="5723" w:hanging="318"/>
      </w:pPr>
      <w:rPr>
        <w:rFonts w:hint="default"/>
        <w:lang w:val="en-US" w:eastAsia="ja-JP" w:bidi="ar-SA"/>
      </w:rPr>
    </w:lvl>
    <w:lvl w:ilvl="6" w:tplc="0334191E">
      <w:numFmt w:val="bullet"/>
      <w:lvlText w:val="•"/>
      <w:lvlJc w:val="left"/>
      <w:pPr>
        <w:ind w:left="6735" w:hanging="318"/>
      </w:pPr>
      <w:rPr>
        <w:rFonts w:hint="default"/>
        <w:lang w:val="en-US" w:eastAsia="ja-JP" w:bidi="ar-SA"/>
      </w:rPr>
    </w:lvl>
    <w:lvl w:ilvl="7" w:tplc="F7226D80">
      <w:numFmt w:val="bullet"/>
      <w:lvlText w:val="•"/>
      <w:lvlJc w:val="left"/>
      <w:pPr>
        <w:ind w:left="7748" w:hanging="318"/>
      </w:pPr>
      <w:rPr>
        <w:rFonts w:hint="default"/>
        <w:lang w:val="en-US" w:eastAsia="ja-JP" w:bidi="ar-SA"/>
      </w:rPr>
    </w:lvl>
    <w:lvl w:ilvl="8" w:tplc="5A3638FC">
      <w:numFmt w:val="bullet"/>
      <w:lvlText w:val="•"/>
      <w:lvlJc w:val="left"/>
      <w:pPr>
        <w:ind w:left="8761" w:hanging="318"/>
      </w:pPr>
      <w:rPr>
        <w:rFonts w:hint="default"/>
        <w:lang w:val="en-US" w:eastAsia="ja-JP" w:bidi="ar-SA"/>
      </w:rPr>
    </w:lvl>
  </w:abstractNum>
  <w:abstractNum w:abstractNumId="7" w15:restartNumberingAfterBreak="0">
    <w:nsid w:val="6E964125"/>
    <w:multiLevelType w:val="hybridMultilevel"/>
    <w:tmpl w:val="F66C231E"/>
    <w:lvl w:ilvl="0" w:tplc="9ADECB2C">
      <w:start w:val="1"/>
      <w:numFmt w:val="decimal"/>
      <w:lvlText w:val="%1）"/>
      <w:lvlJc w:val="left"/>
      <w:pPr>
        <w:ind w:left="551" w:hanging="318"/>
        <w:jc w:val="left"/>
      </w:pPr>
      <w:rPr>
        <w:rFonts w:hint="default"/>
        <w:w w:val="99"/>
        <w:lang w:val="en-US" w:eastAsia="ja-JP" w:bidi="ar-SA"/>
      </w:rPr>
    </w:lvl>
    <w:lvl w:ilvl="1" w:tplc="12CA2064">
      <w:numFmt w:val="bullet"/>
      <w:lvlText w:val="•"/>
      <w:lvlJc w:val="left"/>
      <w:pPr>
        <w:ind w:left="1582" w:hanging="318"/>
      </w:pPr>
      <w:rPr>
        <w:rFonts w:hint="default"/>
        <w:lang w:val="en-US" w:eastAsia="ja-JP" w:bidi="ar-SA"/>
      </w:rPr>
    </w:lvl>
    <w:lvl w:ilvl="2" w:tplc="FE709E8A">
      <w:numFmt w:val="bullet"/>
      <w:lvlText w:val="•"/>
      <w:lvlJc w:val="left"/>
      <w:pPr>
        <w:ind w:left="2605" w:hanging="318"/>
      </w:pPr>
      <w:rPr>
        <w:rFonts w:hint="default"/>
        <w:lang w:val="en-US" w:eastAsia="ja-JP" w:bidi="ar-SA"/>
      </w:rPr>
    </w:lvl>
    <w:lvl w:ilvl="3" w:tplc="9BB871CA">
      <w:numFmt w:val="bullet"/>
      <w:lvlText w:val="•"/>
      <w:lvlJc w:val="left"/>
      <w:pPr>
        <w:ind w:left="3627" w:hanging="318"/>
      </w:pPr>
      <w:rPr>
        <w:rFonts w:hint="default"/>
        <w:lang w:val="en-US" w:eastAsia="ja-JP" w:bidi="ar-SA"/>
      </w:rPr>
    </w:lvl>
    <w:lvl w:ilvl="4" w:tplc="D22C6F14">
      <w:numFmt w:val="bullet"/>
      <w:lvlText w:val="•"/>
      <w:lvlJc w:val="left"/>
      <w:pPr>
        <w:ind w:left="4650" w:hanging="318"/>
      </w:pPr>
      <w:rPr>
        <w:rFonts w:hint="default"/>
        <w:lang w:val="en-US" w:eastAsia="ja-JP" w:bidi="ar-SA"/>
      </w:rPr>
    </w:lvl>
    <w:lvl w:ilvl="5" w:tplc="ED7AF7BA">
      <w:numFmt w:val="bullet"/>
      <w:lvlText w:val="•"/>
      <w:lvlJc w:val="left"/>
      <w:pPr>
        <w:ind w:left="5673" w:hanging="318"/>
      </w:pPr>
      <w:rPr>
        <w:rFonts w:hint="default"/>
        <w:lang w:val="en-US" w:eastAsia="ja-JP" w:bidi="ar-SA"/>
      </w:rPr>
    </w:lvl>
    <w:lvl w:ilvl="6" w:tplc="4C90BB58">
      <w:numFmt w:val="bullet"/>
      <w:lvlText w:val="•"/>
      <w:lvlJc w:val="left"/>
      <w:pPr>
        <w:ind w:left="6695" w:hanging="318"/>
      </w:pPr>
      <w:rPr>
        <w:rFonts w:hint="default"/>
        <w:lang w:val="en-US" w:eastAsia="ja-JP" w:bidi="ar-SA"/>
      </w:rPr>
    </w:lvl>
    <w:lvl w:ilvl="7" w:tplc="BE1484AA">
      <w:numFmt w:val="bullet"/>
      <w:lvlText w:val="•"/>
      <w:lvlJc w:val="left"/>
      <w:pPr>
        <w:ind w:left="7718" w:hanging="318"/>
      </w:pPr>
      <w:rPr>
        <w:rFonts w:hint="default"/>
        <w:lang w:val="en-US" w:eastAsia="ja-JP" w:bidi="ar-SA"/>
      </w:rPr>
    </w:lvl>
    <w:lvl w:ilvl="8" w:tplc="15DAA974">
      <w:numFmt w:val="bullet"/>
      <w:lvlText w:val="•"/>
      <w:lvlJc w:val="left"/>
      <w:pPr>
        <w:ind w:left="8741" w:hanging="318"/>
      </w:pPr>
      <w:rPr>
        <w:rFonts w:hint="default"/>
        <w:lang w:val="en-US" w:eastAsia="ja-JP" w:bidi="ar-SA"/>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136A3"/>
    <w:rsid w:val="00125E00"/>
    <w:rsid w:val="002C06CF"/>
    <w:rsid w:val="0061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41611969"/>
  <w15:docId w15:val="{ED12703C-C757-49B4-984A-66AC5ED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00"/>
      <w:outlineLvl w:val="0"/>
    </w:pPr>
    <w:rPr>
      <w:rFonts w:ascii="ＭＳ ゴシック" w:eastAsia="ＭＳ ゴシック" w:hAnsi="ＭＳ ゴシック" w:cs="ＭＳ ゴシック"/>
    </w:rPr>
  </w:style>
  <w:style w:type="paragraph" w:styleId="2">
    <w:name w:val="heading 2"/>
    <w:basedOn w:val="a"/>
    <w:uiPriority w:val="9"/>
    <w:unhideWhenUsed/>
    <w:qFormat/>
    <w:pPr>
      <w:ind w:left="580" w:hanging="21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29" w:hanging="3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2720</Words>
  <Characters>15510</Characters>
  <Application>Microsoft Office Word</Application>
  <DocSecurity>0</DocSecurity>
  <Lines>129</Lines>
  <Paragraphs>36</Paragraphs>
  <ScaleCrop>false</ScaleCrop>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博道</dc:creator>
  <cp:lastModifiedBy>柳田 敏洋</cp:lastModifiedBy>
  <cp:revision>3</cp:revision>
  <dcterms:created xsi:type="dcterms:W3CDTF">2021-05-25T02:55:00Z</dcterms:created>
  <dcterms:modified xsi:type="dcterms:W3CDTF">2021-05-25T03:01:00Z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2021-05-22T00:00:00Z</vt:filetime>
  </property>
  <property fmtid="{D5CDD505-2E9C-101B-9397-08002B2CF9AE}" pid="3" name="Creator">
    <vt:lpwstr>Microsoft® Word 2019</vt:lpwstr>
  </property>
  <property fmtid="{D5CDD505-2E9C-101B-9397-08002B2CF9AE}" pid="4" name="LastSaved">
    <vt:filetime>2021-05-25T00:00:00Z</vt:filetime>
  </property>
</Properties>
</file>